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63" w:type="dxa"/>
        <w:jc w:val="center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6"/>
        <w:gridCol w:w="4757"/>
        <w:gridCol w:w="2220"/>
      </w:tblGrid>
      <w:tr w:rsidR="00C60F31" w:rsidRPr="00D74B98" w:rsidTr="00174389">
        <w:trPr>
          <w:trHeight w:val="1641"/>
          <w:jc w:val="center"/>
        </w:trPr>
        <w:tc>
          <w:tcPr>
            <w:tcW w:w="9263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C60F31" w:rsidRPr="00D74B98" w:rsidRDefault="00E22340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MACROBUTTON MTEditEquationSection2 </w:instrText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MTEqn \r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MTSec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MTChap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end"/>
            </w:r>
            <w:r w:rsidR="00C60F31" w:rsidRPr="00D74B98">
              <w:rPr>
                <w:b/>
                <w:sz w:val="22"/>
                <w:szCs w:val="22"/>
              </w:rPr>
              <w:t>ЕВРАЗИЙСКИЙ СОВЕТ ПО СТАНДАРТИЗАЦИИ, МЕТРОЛОГИИ И СЕРТИФИКАЦИИ</w:t>
            </w:r>
            <w:r w:rsidR="00C60F31" w:rsidRPr="00D74B98">
              <w:rPr>
                <w:b/>
                <w:sz w:val="22"/>
                <w:szCs w:val="22"/>
              </w:rPr>
              <w:br/>
              <w:t>(ЕАСС)</w:t>
            </w:r>
          </w:p>
          <w:p w:rsidR="00C60F31" w:rsidRPr="00D74B98" w:rsidRDefault="00C60F31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EURO-ASIAN COUNCID FOR STANDARDIZATION, METRODOGY AND CERTIFICATION</w:t>
            </w: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(EASC)</w:t>
            </w:r>
          </w:p>
        </w:tc>
      </w:tr>
      <w:tr w:rsidR="00C60F31" w:rsidRPr="00D74B98" w:rsidTr="00C01FF1">
        <w:trPr>
          <w:trHeight w:val="2280"/>
          <w:jc w:val="center"/>
        </w:trPr>
        <w:tc>
          <w:tcPr>
            <w:tcW w:w="2286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C60F31" w:rsidRPr="00D74B98" w:rsidRDefault="005C6E45" w:rsidP="00900625">
            <w:pPr>
              <w:widowControl w:val="0"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  <w:r w:rsidRPr="005C6E45">
              <w:rPr>
                <w:rFonts w:ascii="Arial" w:hAnsi="Arial" w:cs="Arial"/>
                <w:b/>
                <w:noProof/>
                <w:sz w:val="28"/>
                <w:szCs w:val="26"/>
              </w:rPr>
              <w:drawing>
                <wp:inline distT="0" distB="0" distL="0" distR="0">
                  <wp:extent cx="1314450" cy="1276350"/>
                  <wp:effectExtent l="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276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pStyle w:val="12"/>
              <w:tabs>
                <w:tab w:val="center" w:pos="5133"/>
              </w:tabs>
              <w:spacing w:line="360" w:lineRule="auto"/>
              <w:ind w:firstLine="0"/>
              <w:jc w:val="center"/>
              <w:rPr>
                <w:b/>
                <w:spacing w:val="40"/>
              </w:rPr>
            </w:pPr>
          </w:p>
          <w:p w:rsidR="00C60F31" w:rsidRPr="00D421E9" w:rsidRDefault="00C60F31" w:rsidP="00D421E9">
            <w:pPr>
              <w:pStyle w:val="12"/>
              <w:tabs>
                <w:tab w:val="center" w:pos="5133"/>
              </w:tabs>
              <w:spacing w:line="240" w:lineRule="auto"/>
              <w:ind w:firstLine="0"/>
              <w:jc w:val="center"/>
              <w:rPr>
                <w:b/>
                <w:spacing w:val="40"/>
              </w:rPr>
            </w:pPr>
            <w:r w:rsidRPr="00D421E9">
              <w:rPr>
                <w:b/>
                <w:spacing w:val="40"/>
              </w:rPr>
              <w:t>МЕЖГОСУДАРСТВЕННЫЙ</w:t>
            </w:r>
          </w:p>
          <w:p w:rsidR="00C60F31" w:rsidRPr="00D421E9" w:rsidRDefault="00C60F31" w:rsidP="00D421E9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  <w:spacing w:val="40"/>
              </w:rPr>
              <w:t>СТАНДАРТ</w:t>
            </w:r>
          </w:p>
        </w:tc>
        <w:tc>
          <w:tcPr>
            <w:tcW w:w="2220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C60F31" w:rsidRPr="00D421E9" w:rsidRDefault="00C60F31" w:rsidP="00D421E9">
            <w:pPr>
              <w:widowControl w:val="0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</w:rPr>
              <w:t xml:space="preserve">ГОСТ </w:t>
            </w:r>
            <w:r w:rsidR="00F43D23" w:rsidRPr="00F43D23">
              <w:rPr>
                <w:rFonts w:ascii="Arial" w:hAnsi="Arial" w:cs="Arial"/>
                <w:b/>
                <w:spacing w:val="-3"/>
              </w:rPr>
              <w:t>I</w:t>
            </w:r>
            <w:r w:rsidR="00F43D23" w:rsidRPr="00F43D23">
              <w:rPr>
                <w:rFonts w:ascii="Arial" w:hAnsi="Arial" w:cs="Arial"/>
                <w:b/>
                <w:spacing w:val="1"/>
              </w:rPr>
              <w:t>S</w:t>
            </w:r>
            <w:r w:rsidR="00F43D23" w:rsidRPr="00F43D23">
              <w:rPr>
                <w:rFonts w:ascii="Arial" w:hAnsi="Arial" w:cs="Arial"/>
                <w:b/>
              </w:rPr>
              <w:t>O 8858</w:t>
            </w:r>
            <w:r w:rsidR="00F43D23" w:rsidRPr="00F43D23">
              <w:rPr>
                <w:rFonts w:ascii="Arial" w:hAnsi="Arial" w:cs="Arial"/>
                <w:b/>
                <w:spacing w:val="-1"/>
              </w:rPr>
              <w:t>-</w:t>
            </w:r>
            <w:r w:rsidR="00F43D23" w:rsidRPr="00F43D23">
              <w:rPr>
                <w:rFonts w:ascii="Arial" w:hAnsi="Arial" w:cs="Arial"/>
                <w:b/>
              </w:rPr>
              <w:t>1</w:t>
            </w:r>
          </w:p>
          <w:p w:rsidR="00C60F31" w:rsidRPr="00D421E9" w:rsidRDefault="00C60F31" w:rsidP="00D421E9">
            <w:pPr>
              <w:rPr>
                <w:rFonts w:ascii="Arial" w:hAnsi="Arial" w:cs="Arial"/>
                <w:i/>
              </w:rPr>
            </w:pPr>
            <w:r w:rsidRPr="00D421E9">
              <w:rPr>
                <w:rFonts w:ascii="Arial" w:hAnsi="Arial" w:cs="Arial"/>
                <w:i/>
              </w:rPr>
              <w:t>(</w:t>
            </w:r>
            <w:r w:rsidR="00CE563D" w:rsidRPr="00D421E9">
              <w:rPr>
                <w:rFonts w:ascii="Arial" w:hAnsi="Arial" w:cs="Arial"/>
                <w:i/>
              </w:rPr>
              <w:t xml:space="preserve">проект, </w:t>
            </w:r>
            <w:r w:rsidR="00900625" w:rsidRPr="00D421E9">
              <w:rPr>
                <w:rFonts w:ascii="Arial" w:hAnsi="Arial" w:cs="Arial"/>
                <w:i/>
                <w:lang w:val="en-US"/>
              </w:rPr>
              <w:t>KZ</w:t>
            </w:r>
            <w:r w:rsidR="00900625" w:rsidRPr="00D421E9">
              <w:rPr>
                <w:rFonts w:ascii="Arial" w:hAnsi="Arial" w:cs="Arial"/>
                <w:i/>
              </w:rPr>
              <w:t xml:space="preserve">, </w:t>
            </w:r>
            <w:r w:rsidR="00004F2D" w:rsidRPr="00D421E9">
              <w:rPr>
                <w:rFonts w:ascii="Arial" w:hAnsi="Arial" w:cs="Arial"/>
                <w:i/>
              </w:rPr>
              <w:t>первая</w:t>
            </w:r>
            <w:r w:rsidR="00CE563D" w:rsidRPr="00D421E9">
              <w:rPr>
                <w:rFonts w:ascii="Arial" w:hAnsi="Arial" w:cs="Arial"/>
                <w:i/>
              </w:rPr>
              <w:t xml:space="preserve"> редакция</w:t>
            </w:r>
            <w:r w:rsidRPr="00D421E9">
              <w:rPr>
                <w:rFonts w:ascii="Arial" w:hAnsi="Arial" w:cs="Arial"/>
                <w:i/>
              </w:rPr>
              <w:t>)</w:t>
            </w:r>
          </w:p>
        </w:tc>
      </w:tr>
    </w:tbl>
    <w:p w:rsidR="00ED209D" w:rsidRPr="00ED209D" w:rsidRDefault="00D421E9" w:rsidP="00F43D23">
      <w:pPr>
        <w:spacing w:line="360" w:lineRule="auto"/>
        <w:jc w:val="center"/>
        <w:rPr>
          <w:rFonts w:ascii="Arial" w:eastAsia="Arial" w:hAnsi="Arial" w:cs="Arial"/>
          <w:b/>
          <w:sz w:val="28"/>
          <w:szCs w:val="28"/>
          <w:lang w:eastAsia="ar-SA"/>
        </w:rPr>
      </w:pP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</w:p>
    <w:p w:rsidR="00ED209D" w:rsidRPr="00F43D23" w:rsidRDefault="00F43D23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F43D23">
        <w:rPr>
          <w:rFonts w:ascii="Arial" w:hAnsi="Arial" w:cs="Arial"/>
          <w:b/>
        </w:rPr>
        <w:t xml:space="preserve">Уголь </w:t>
      </w:r>
      <w:r w:rsidRPr="00F43D23">
        <w:rPr>
          <w:rFonts w:ascii="Arial" w:hAnsi="Arial" w:cs="Arial"/>
          <w:b/>
          <w:spacing w:val="1"/>
        </w:rPr>
        <w:t>к</w:t>
      </w:r>
      <w:r w:rsidRPr="00F43D23">
        <w:rPr>
          <w:rFonts w:ascii="Arial" w:hAnsi="Arial" w:cs="Arial"/>
          <w:b/>
          <w:spacing w:val="-1"/>
        </w:rPr>
        <w:t>аме</w:t>
      </w:r>
      <w:r w:rsidRPr="00F43D23">
        <w:rPr>
          <w:rFonts w:ascii="Arial" w:hAnsi="Arial" w:cs="Arial"/>
          <w:b/>
          <w:spacing w:val="3"/>
        </w:rPr>
        <w:t>н</w:t>
      </w:r>
      <w:r w:rsidRPr="00F43D23">
        <w:rPr>
          <w:rFonts w:ascii="Arial" w:hAnsi="Arial" w:cs="Arial"/>
          <w:b/>
          <w:spacing w:val="1"/>
        </w:rPr>
        <w:t>н</w:t>
      </w:r>
      <w:r w:rsidRPr="00F43D23">
        <w:rPr>
          <w:rFonts w:ascii="Arial" w:hAnsi="Arial" w:cs="Arial"/>
          <w:b/>
        </w:rPr>
        <w:t>ый</w:t>
      </w:r>
    </w:p>
    <w:p w:rsidR="00ED209D" w:rsidRPr="00F43D23" w:rsidRDefault="00ED209D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167399" w:rsidRDefault="00F43D23" w:rsidP="00900625">
      <w:pPr>
        <w:widowControl w:val="0"/>
        <w:autoSpaceDE w:val="0"/>
        <w:jc w:val="center"/>
        <w:rPr>
          <w:rFonts w:ascii="Arial" w:hAnsi="Arial" w:cs="Arial"/>
          <w:b/>
          <w:spacing w:val="1"/>
        </w:rPr>
      </w:pPr>
      <w:r w:rsidRPr="00F43D23">
        <w:rPr>
          <w:rFonts w:ascii="Arial" w:hAnsi="Arial" w:cs="Arial"/>
          <w:b/>
        </w:rPr>
        <w:t>ОПР</w:t>
      </w:r>
      <w:r w:rsidRPr="00F43D23">
        <w:rPr>
          <w:rFonts w:ascii="Arial" w:hAnsi="Arial" w:cs="Arial"/>
          <w:b/>
          <w:spacing w:val="-1"/>
        </w:rPr>
        <w:t>Е</w:t>
      </w:r>
      <w:r w:rsidRPr="00F43D23">
        <w:rPr>
          <w:rFonts w:ascii="Arial" w:hAnsi="Arial" w:cs="Arial"/>
          <w:b/>
        </w:rPr>
        <w:t>Д</w:t>
      </w:r>
      <w:r w:rsidRPr="00F43D23">
        <w:rPr>
          <w:rFonts w:ascii="Arial" w:hAnsi="Arial" w:cs="Arial"/>
          <w:b/>
          <w:spacing w:val="-1"/>
        </w:rPr>
        <w:t>Е</w:t>
      </w:r>
      <w:r w:rsidRPr="00F43D23">
        <w:rPr>
          <w:rFonts w:ascii="Arial" w:hAnsi="Arial" w:cs="Arial"/>
          <w:b/>
        </w:rPr>
        <w:t>Л</w:t>
      </w:r>
      <w:r w:rsidRPr="00F43D23">
        <w:rPr>
          <w:rFonts w:ascii="Arial" w:hAnsi="Arial" w:cs="Arial"/>
          <w:b/>
          <w:spacing w:val="-1"/>
        </w:rPr>
        <w:t>Е</w:t>
      </w:r>
      <w:r w:rsidRPr="00F43D23">
        <w:rPr>
          <w:rFonts w:ascii="Arial" w:hAnsi="Arial" w:cs="Arial"/>
          <w:b/>
          <w:spacing w:val="1"/>
        </w:rPr>
        <w:t>НИ</w:t>
      </w:r>
      <w:r w:rsidRPr="00F43D23">
        <w:rPr>
          <w:rFonts w:ascii="Arial" w:hAnsi="Arial" w:cs="Arial"/>
          <w:b/>
        </w:rPr>
        <w:t>Е ФЛОТ</w:t>
      </w:r>
      <w:r w:rsidRPr="00F43D23">
        <w:rPr>
          <w:rFonts w:ascii="Arial" w:hAnsi="Arial" w:cs="Arial"/>
          <w:b/>
          <w:spacing w:val="2"/>
        </w:rPr>
        <w:t>ИР</w:t>
      </w:r>
      <w:r w:rsidRPr="00F43D23">
        <w:rPr>
          <w:rFonts w:ascii="Arial" w:hAnsi="Arial" w:cs="Arial"/>
          <w:b/>
          <w:spacing w:val="-7"/>
        </w:rPr>
        <w:t>У</w:t>
      </w:r>
      <w:r w:rsidRPr="00F43D23">
        <w:rPr>
          <w:rFonts w:ascii="Arial" w:hAnsi="Arial" w:cs="Arial"/>
          <w:b/>
          <w:spacing w:val="1"/>
        </w:rPr>
        <w:t>Е</w:t>
      </w:r>
      <w:r w:rsidRPr="00F43D23">
        <w:rPr>
          <w:rFonts w:ascii="Arial" w:hAnsi="Arial" w:cs="Arial"/>
          <w:b/>
          <w:spacing w:val="-1"/>
        </w:rPr>
        <w:t>М</w:t>
      </w:r>
      <w:r w:rsidRPr="00F43D23">
        <w:rPr>
          <w:rFonts w:ascii="Arial" w:hAnsi="Arial" w:cs="Arial"/>
          <w:b/>
        </w:rPr>
        <w:t>О</w:t>
      </w:r>
      <w:r w:rsidRPr="00F43D23">
        <w:rPr>
          <w:rFonts w:ascii="Arial" w:hAnsi="Arial" w:cs="Arial"/>
          <w:b/>
          <w:spacing w:val="-1"/>
        </w:rPr>
        <w:t>С</w:t>
      </w:r>
      <w:r w:rsidRPr="00F43D23">
        <w:rPr>
          <w:rFonts w:ascii="Arial" w:hAnsi="Arial" w:cs="Arial"/>
          <w:b/>
        </w:rPr>
        <w:t>Т</w:t>
      </w:r>
      <w:r w:rsidRPr="00F43D23">
        <w:rPr>
          <w:rFonts w:ascii="Arial" w:hAnsi="Arial" w:cs="Arial"/>
          <w:b/>
          <w:spacing w:val="1"/>
        </w:rPr>
        <w:t>И</w:t>
      </w:r>
    </w:p>
    <w:p w:rsidR="00F43D23" w:rsidRPr="00F43D23" w:rsidRDefault="00F43D23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5C7F2A" w:rsidRDefault="00C01FF1" w:rsidP="00900625">
      <w:pPr>
        <w:widowControl w:val="0"/>
        <w:autoSpaceDE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Часть 1</w:t>
      </w:r>
    </w:p>
    <w:p w:rsidR="005C7F2A" w:rsidRDefault="005C7F2A" w:rsidP="00900625">
      <w:pPr>
        <w:widowControl w:val="0"/>
        <w:autoSpaceDE w:val="0"/>
        <w:jc w:val="center"/>
        <w:rPr>
          <w:rFonts w:ascii="Arial" w:hAnsi="Arial" w:cs="Arial"/>
          <w:b/>
        </w:rPr>
      </w:pPr>
    </w:p>
    <w:p w:rsidR="00167399" w:rsidRPr="00D421E9" w:rsidRDefault="00F43D23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F43D23">
        <w:rPr>
          <w:rFonts w:ascii="Arial" w:hAnsi="Arial" w:cs="Arial"/>
          <w:b/>
        </w:rPr>
        <w:t>Лабор</w:t>
      </w:r>
      <w:r w:rsidRPr="00F43D23">
        <w:rPr>
          <w:rFonts w:ascii="Arial" w:hAnsi="Arial" w:cs="Arial"/>
          <w:b/>
          <w:spacing w:val="-1"/>
        </w:rPr>
        <w:t>а</w:t>
      </w:r>
      <w:r w:rsidRPr="00F43D23">
        <w:rPr>
          <w:rFonts w:ascii="Arial" w:hAnsi="Arial" w:cs="Arial"/>
          <w:b/>
        </w:rPr>
        <w:t>т</w:t>
      </w:r>
      <w:r w:rsidRPr="00F43D23">
        <w:rPr>
          <w:rFonts w:ascii="Arial" w:hAnsi="Arial" w:cs="Arial"/>
          <w:b/>
          <w:spacing w:val="-2"/>
        </w:rPr>
        <w:t>о</w:t>
      </w:r>
      <w:r w:rsidRPr="00F43D23">
        <w:rPr>
          <w:rFonts w:ascii="Arial" w:hAnsi="Arial" w:cs="Arial"/>
          <w:b/>
        </w:rPr>
        <w:t>р</w:t>
      </w:r>
      <w:r w:rsidRPr="00F43D23">
        <w:rPr>
          <w:rFonts w:ascii="Arial" w:hAnsi="Arial" w:cs="Arial"/>
          <w:b/>
          <w:spacing w:val="1"/>
        </w:rPr>
        <w:t>н</w:t>
      </w:r>
      <w:r w:rsidRPr="00F43D23">
        <w:rPr>
          <w:rFonts w:ascii="Arial" w:hAnsi="Arial" w:cs="Arial"/>
          <w:b/>
        </w:rPr>
        <w:t xml:space="preserve">ые </w:t>
      </w:r>
      <w:r w:rsidRPr="00F43D23">
        <w:rPr>
          <w:rFonts w:ascii="Arial" w:hAnsi="Arial" w:cs="Arial"/>
          <w:b/>
          <w:spacing w:val="1"/>
        </w:rPr>
        <w:t>и</w:t>
      </w:r>
      <w:r w:rsidRPr="00F43D23">
        <w:rPr>
          <w:rFonts w:ascii="Arial" w:hAnsi="Arial" w:cs="Arial"/>
          <w:b/>
          <w:spacing w:val="-1"/>
        </w:rPr>
        <w:t>с</w:t>
      </w:r>
      <w:r w:rsidRPr="00F43D23">
        <w:rPr>
          <w:rFonts w:ascii="Arial" w:hAnsi="Arial" w:cs="Arial"/>
          <w:b/>
          <w:spacing w:val="1"/>
        </w:rPr>
        <w:t>п</w:t>
      </w:r>
      <w:r w:rsidRPr="00F43D23">
        <w:rPr>
          <w:rFonts w:ascii="Arial" w:hAnsi="Arial" w:cs="Arial"/>
          <w:b/>
        </w:rPr>
        <w:t>ытан</w:t>
      </w:r>
      <w:r w:rsidRPr="00F43D23">
        <w:rPr>
          <w:rFonts w:ascii="Arial" w:hAnsi="Arial" w:cs="Arial"/>
          <w:b/>
          <w:spacing w:val="1"/>
        </w:rPr>
        <w:t>и</w:t>
      </w:r>
      <w:r w:rsidRPr="00F43D23">
        <w:rPr>
          <w:rFonts w:ascii="Arial" w:hAnsi="Arial" w:cs="Arial"/>
          <w:b/>
          <w:spacing w:val="2"/>
        </w:rPr>
        <w:t>я</w:t>
      </w:r>
    </w:p>
    <w:p w:rsidR="00900625" w:rsidRPr="00D421E9" w:rsidRDefault="00900625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461A12" w:rsidRDefault="00ED209D" w:rsidP="00900625">
      <w:pPr>
        <w:widowControl w:val="0"/>
        <w:autoSpaceDE w:val="0"/>
        <w:jc w:val="center"/>
        <w:rPr>
          <w:rFonts w:ascii="Arial" w:hAnsi="Arial" w:cs="Arial"/>
          <w:lang w:val="en-US" w:eastAsia="ar-SA"/>
        </w:rPr>
      </w:pPr>
      <w:r w:rsidRPr="00461A12">
        <w:rPr>
          <w:rFonts w:ascii="Arial" w:hAnsi="Arial" w:cs="Arial"/>
          <w:lang w:eastAsia="ar-SA"/>
        </w:rPr>
        <w:t>(</w:t>
      </w:r>
      <w:r w:rsidR="00F43D23" w:rsidRPr="00461A12">
        <w:rPr>
          <w:rFonts w:ascii="Arial" w:hAnsi="Arial" w:cs="Arial"/>
          <w:spacing w:val="-3"/>
        </w:rPr>
        <w:t>I</w:t>
      </w:r>
      <w:r w:rsidR="00F43D23" w:rsidRPr="00461A12">
        <w:rPr>
          <w:rFonts w:ascii="Arial" w:hAnsi="Arial" w:cs="Arial"/>
          <w:spacing w:val="1"/>
        </w:rPr>
        <w:t>S</w:t>
      </w:r>
      <w:r w:rsidR="00F43D23" w:rsidRPr="00461A12">
        <w:rPr>
          <w:rFonts w:ascii="Arial" w:hAnsi="Arial" w:cs="Arial"/>
        </w:rPr>
        <w:t>O 8858</w:t>
      </w:r>
      <w:r w:rsidR="00F43D23" w:rsidRPr="00461A12">
        <w:rPr>
          <w:rFonts w:ascii="Arial" w:hAnsi="Arial" w:cs="Arial"/>
          <w:spacing w:val="-1"/>
        </w:rPr>
        <w:t>-</w:t>
      </w:r>
      <w:r w:rsidR="00F43D23" w:rsidRPr="00461A12">
        <w:rPr>
          <w:rFonts w:ascii="Arial" w:hAnsi="Arial" w:cs="Arial"/>
        </w:rPr>
        <w:t>1</w:t>
      </w:r>
      <w:r w:rsidR="0018546B" w:rsidRPr="00461A12">
        <w:rPr>
          <w:rFonts w:ascii="Arial" w:hAnsi="Arial" w:cs="Arial"/>
          <w:lang w:eastAsia="ar-SA"/>
        </w:rPr>
        <w:t>:</w:t>
      </w:r>
      <w:r w:rsidR="00004F2D" w:rsidRPr="00461A12">
        <w:rPr>
          <w:rFonts w:ascii="Arial" w:hAnsi="Arial" w:cs="Arial"/>
          <w:lang w:eastAsia="ar-SA"/>
        </w:rPr>
        <w:t>201</w:t>
      </w:r>
      <w:r w:rsidR="00F43D23" w:rsidRPr="00461A12">
        <w:rPr>
          <w:rFonts w:ascii="Arial" w:hAnsi="Arial" w:cs="Arial"/>
          <w:lang w:eastAsia="ar-SA"/>
        </w:rPr>
        <w:t>9</w:t>
      </w:r>
      <w:r w:rsidRPr="00461A12">
        <w:rPr>
          <w:rFonts w:ascii="Arial" w:hAnsi="Arial" w:cs="Arial"/>
          <w:lang w:eastAsia="ar-SA"/>
        </w:rPr>
        <w:t>,</w:t>
      </w:r>
      <w:r w:rsidR="00900625" w:rsidRPr="00461A12">
        <w:rPr>
          <w:rFonts w:asciiTheme="minorHAnsi" w:hAnsiTheme="minorHAnsi" w:cs="Arial-BoldMT"/>
          <w:bCs/>
        </w:rPr>
        <w:t xml:space="preserve"> </w:t>
      </w:r>
      <w:r w:rsidRPr="00461A12">
        <w:rPr>
          <w:rFonts w:ascii="Arial" w:hAnsi="Arial" w:cs="Arial"/>
          <w:lang w:val="en-US" w:eastAsia="ar-SA"/>
        </w:rPr>
        <w:t>IDT)</w:t>
      </w:r>
    </w:p>
    <w:p w:rsidR="00D421E9" w:rsidRPr="00461A12" w:rsidRDefault="00D421E9" w:rsidP="00D421E9">
      <w:pPr>
        <w:widowControl w:val="0"/>
        <w:spacing w:line="360" w:lineRule="auto"/>
        <w:jc w:val="center"/>
        <w:rPr>
          <w:rFonts w:ascii="Arial" w:hAnsi="Arial" w:cs="Arial"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6E14A5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  <w:r w:rsidRPr="006E14A5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:rsidR="00D421E9" w:rsidRPr="006E14A5" w:rsidRDefault="00D421E9" w:rsidP="00D421E9">
      <w:pPr>
        <w:spacing w:line="360" w:lineRule="auto"/>
        <w:jc w:val="center"/>
        <w:rPr>
          <w:rFonts w:ascii="Arial" w:hAnsi="Arial" w:cs="Arial"/>
        </w:rPr>
      </w:pPr>
    </w:p>
    <w:p w:rsidR="00D421E9" w:rsidRDefault="00D421E9" w:rsidP="00D421E9">
      <w:pPr>
        <w:pStyle w:val="1"/>
        <w:widowControl w:val="0"/>
        <w:shd w:val="clear" w:color="auto" w:fill="FFFFFF"/>
        <w:autoSpaceDE w:val="0"/>
        <w:jc w:val="center"/>
      </w:pPr>
    </w:p>
    <w:p w:rsidR="00D421E9" w:rsidRPr="00773C2D" w:rsidRDefault="00D421E9" w:rsidP="00D421E9">
      <w:pPr>
        <w:rPr>
          <w:b/>
          <w:bCs/>
        </w:rPr>
      </w:pPr>
    </w:p>
    <w:p w:rsidR="00D421E9" w:rsidRPr="00773C2D" w:rsidRDefault="00D421E9" w:rsidP="00D421E9">
      <w:pPr>
        <w:rPr>
          <w:b/>
          <w:bCs/>
        </w:rPr>
      </w:pPr>
    </w:p>
    <w:p w:rsidR="00D421E9" w:rsidRPr="00773C2D" w:rsidRDefault="00D421E9" w:rsidP="00D421E9">
      <w:pPr>
        <w:rPr>
          <w:b/>
          <w:bCs/>
        </w:rPr>
      </w:pPr>
    </w:p>
    <w:p w:rsidR="00D421E9" w:rsidRDefault="00D421E9" w:rsidP="00D421E9">
      <w:pPr>
        <w:rPr>
          <w:b/>
          <w:bCs/>
        </w:rPr>
      </w:pPr>
    </w:p>
    <w:p w:rsidR="00D421E9" w:rsidRDefault="00D421E9" w:rsidP="00D421E9">
      <w:pPr>
        <w:rPr>
          <w:b/>
          <w:bCs/>
          <w:lang w:val="en-US"/>
        </w:rPr>
      </w:pPr>
    </w:p>
    <w:p w:rsidR="00174389" w:rsidRDefault="00174389" w:rsidP="00D421E9">
      <w:pPr>
        <w:rPr>
          <w:b/>
          <w:bCs/>
          <w:lang w:val="en-US"/>
        </w:rPr>
      </w:pPr>
    </w:p>
    <w:p w:rsidR="00D421E9" w:rsidRPr="005F34BD" w:rsidRDefault="00D421E9" w:rsidP="00D421E9">
      <w:pPr>
        <w:pStyle w:val="1"/>
        <w:widowControl w:val="0"/>
        <w:shd w:val="clear" w:color="auto" w:fill="FFFFFF"/>
        <w:autoSpaceDE w:val="0"/>
        <w:jc w:val="center"/>
        <w:rPr>
          <w:rFonts w:cs="Arial"/>
          <w:bCs/>
          <w:i/>
          <w:sz w:val="24"/>
        </w:rPr>
      </w:pPr>
      <w:r w:rsidRPr="00F97574">
        <w:rPr>
          <w:rFonts w:cs="Arial"/>
          <w:sz w:val="24"/>
        </w:rPr>
        <w:t>Минск</w:t>
      </w:r>
    </w:p>
    <w:p w:rsidR="00D421E9" w:rsidRPr="005F34BD" w:rsidRDefault="00D421E9" w:rsidP="00D421E9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Евразийский совет по стандартизации, метрологии и сертификации</w:t>
      </w:r>
    </w:p>
    <w:p w:rsidR="006028BD" w:rsidRDefault="00D421E9" w:rsidP="00174389">
      <w:pPr>
        <w:jc w:val="center"/>
        <w:rPr>
          <w:b/>
          <w:bCs/>
          <w:sz w:val="28"/>
        </w:rPr>
      </w:pPr>
      <w:r w:rsidRPr="005F34BD">
        <w:rPr>
          <w:rFonts w:ascii="Arial" w:hAnsi="Arial" w:cs="Arial"/>
          <w:b/>
          <w:bCs/>
        </w:rPr>
        <w:t>20</w:t>
      </w:r>
      <w:r w:rsidRPr="00773C2D">
        <w:rPr>
          <w:rFonts w:ascii="Arial" w:hAnsi="Arial" w:cs="Arial"/>
          <w:b/>
          <w:bCs/>
        </w:rPr>
        <w:t>2</w:t>
      </w:r>
      <w:r w:rsidRPr="005F34BD">
        <w:rPr>
          <w:rFonts w:ascii="Arial" w:hAnsi="Arial" w:cs="Arial"/>
          <w:b/>
          <w:bCs/>
        </w:rPr>
        <w:t>_</w:t>
      </w:r>
      <w:r w:rsidR="006028BD">
        <w:rPr>
          <w:b/>
          <w:bCs/>
          <w:sz w:val="28"/>
        </w:rPr>
        <w:br w:type="page"/>
      </w:r>
    </w:p>
    <w:p w:rsidR="00D421E9" w:rsidRPr="00317C35" w:rsidRDefault="00D421E9" w:rsidP="00D421E9">
      <w:pPr>
        <w:spacing w:after="120" w:line="360" w:lineRule="auto"/>
        <w:jc w:val="center"/>
        <w:rPr>
          <w:rFonts w:ascii="Arial" w:hAnsi="Arial" w:cs="Arial"/>
          <w:b/>
        </w:rPr>
      </w:pPr>
      <w:r w:rsidRPr="00317C35">
        <w:rPr>
          <w:rFonts w:ascii="Arial" w:hAnsi="Arial" w:cs="Arial"/>
          <w:b/>
        </w:rPr>
        <w:lastRenderedPageBreak/>
        <w:t>Предисловие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317C35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</w:t>
      </w:r>
      <w:r>
        <w:rPr>
          <w:rFonts w:ascii="Arial" w:hAnsi="Arial" w:cs="Arial"/>
        </w:rPr>
        <w:t xml:space="preserve">                           </w:t>
      </w:r>
      <w:r w:rsidRPr="006A6D34">
        <w:rPr>
          <w:rFonts w:ascii="Arial" w:hAnsi="Arial" w:cs="Arial"/>
        </w:rPr>
        <w:t>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  <w:b/>
        </w:rPr>
      </w:pPr>
      <w:r w:rsidRPr="006A6D34">
        <w:rPr>
          <w:rFonts w:ascii="Arial" w:hAnsi="Arial" w:cs="Arial"/>
          <w:b/>
        </w:rPr>
        <w:t>Сведения о стандарте</w:t>
      </w:r>
    </w:p>
    <w:p w:rsidR="00D30797" w:rsidRPr="006A6D34" w:rsidRDefault="00D30797" w:rsidP="00D30797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ПОДГОТОВЛЕН</w:t>
      </w:r>
      <w:r w:rsidRPr="006A6D34">
        <w:rPr>
          <w:rFonts w:ascii="Arial" w:hAnsi="Arial" w:cs="Arial"/>
        </w:rPr>
        <w:t xml:space="preserve"> </w:t>
      </w:r>
      <w:r w:rsidRPr="00773C2D">
        <w:rPr>
          <w:rFonts w:ascii="Arial" w:hAnsi="Arial" w:cs="Arial"/>
        </w:rPr>
        <w:t>Республиканск</w:t>
      </w:r>
      <w:r>
        <w:rPr>
          <w:rFonts w:ascii="Arial" w:hAnsi="Arial" w:cs="Arial"/>
        </w:rPr>
        <w:t>им</w:t>
      </w:r>
      <w:r w:rsidRPr="00773C2D">
        <w:rPr>
          <w:rFonts w:ascii="Arial" w:hAnsi="Arial" w:cs="Arial"/>
        </w:rPr>
        <w:t xml:space="preserve"> государственн</w:t>
      </w:r>
      <w:r>
        <w:rPr>
          <w:rFonts w:ascii="Arial" w:hAnsi="Arial" w:cs="Arial"/>
        </w:rPr>
        <w:t>ым</w:t>
      </w:r>
      <w:r w:rsidRPr="00773C2D">
        <w:rPr>
          <w:rFonts w:ascii="Arial" w:hAnsi="Arial" w:cs="Arial"/>
        </w:rPr>
        <w:t xml:space="preserve"> предприятие</w:t>
      </w:r>
      <w:r>
        <w:rPr>
          <w:rFonts w:ascii="Arial" w:hAnsi="Arial" w:cs="Arial"/>
        </w:rPr>
        <w:t xml:space="preserve">м </w:t>
      </w:r>
      <w:r w:rsidRPr="00040F88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п</w:t>
      </w:r>
      <w:r w:rsidRPr="00040F88">
        <w:rPr>
          <w:rFonts w:ascii="Arial" w:hAnsi="Arial" w:cs="Arial"/>
        </w:rPr>
        <w:t>раве хозяйственного ведения</w:t>
      </w:r>
      <w:r>
        <w:rPr>
          <w:rFonts w:ascii="Arial" w:hAnsi="Arial" w:cs="Arial"/>
        </w:rPr>
        <w:t xml:space="preserve"> «Казахский институт стандартизации и сертификации» К</w:t>
      </w:r>
      <w:r w:rsidRPr="006A6D34">
        <w:rPr>
          <w:rFonts w:ascii="Arial" w:hAnsi="Arial" w:cs="Arial"/>
        </w:rPr>
        <w:t>омитет</w:t>
      </w:r>
      <w:r>
        <w:rPr>
          <w:rFonts w:ascii="Arial" w:hAnsi="Arial" w:cs="Arial"/>
        </w:rPr>
        <w:t xml:space="preserve">а технического регулирования и метрологии Министерства торговли и интеграции Республики Казахстан </w:t>
      </w:r>
      <w:r w:rsidRPr="00F97574">
        <w:rPr>
          <w:rFonts w:ascii="Arial" w:hAnsi="Arial" w:cs="Arial"/>
        </w:rPr>
        <w:t>на основе собственного аутентичного перевода на русский язык международного</w:t>
      </w:r>
      <w:r>
        <w:rPr>
          <w:rFonts w:ascii="Arial" w:hAnsi="Arial" w:cs="Arial"/>
        </w:rPr>
        <w:t xml:space="preserve"> </w:t>
      </w:r>
      <w:r w:rsidRPr="00F97574">
        <w:rPr>
          <w:rFonts w:ascii="Arial" w:hAnsi="Arial" w:cs="Arial"/>
        </w:rPr>
        <w:t>стандарта, указанного в пункте 4</w:t>
      </w:r>
    </w:p>
    <w:p w:rsidR="00D421E9" w:rsidRPr="006A6D34" w:rsidRDefault="00D30797" w:rsidP="00D30797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2 ВНЕСЕН </w:t>
      </w:r>
      <w:r>
        <w:rPr>
          <w:rFonts w:ascii="Arial" w:hAnsi="Arial" w:cs="Arial"/>
        </w:rPr>
        <w:t>К</w:t>
      </w:r>
      <w:r w:rsidRPr="006A6D34">
        <w:rPr>
          <w:rFonts w:ascii="Arial" w:hAnsi="Arial" w:cs="Arial"/>
        </w:rPr>
        <w:t xml:space="preserve">омитетом </w:t>
      </w:r>
      <w:r>
        <w:rPr>
          <w:rFonts w:ascii="Arial" w:hAnsi="Arial" w:cs="Arial"/>
        </w:rPr>
        <w:t xml:space="preserve">технического регулирования и метрологии </w:t>
      </w:r>
      <w:r w:rsidRPr="00773C2D">
        <w:rPr>
          <w:rFonts w:ascii="Arial" w:hAnsi="Arial" w:cs="Arial"/>
        </w:rPr>
        <w:t>Министерства торговли и интеграции</w:t>
      </w:r>
      <w:r>
        <w:rPr>
          <w:rFonts w:ascii="Arial" w:hAnsi="Arial" w:cs="Arial"/>
        </w:rPr>
        <w:t xml:space="preserve"> Республики Казахстан</w:t>
      </w:r>
    </w:p>
    <w:p w:rsidR="00D421E9" w:rsidRPr="006A6D34" w:rsidRDefault="00D421E9" w:rsidP="00D421E9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>3 ПРИНЯТ Евразийским советом по стандартизации, метрологии и сертификации (протокол №</w:t>
      </w:r>
      <w:proofErr w:type="spellStart"/>
      <w:r w:rsidRPr="006A6D34">
        <w:rPr>
          <w:rFonts w:ascii="Arial" w:hAnsi="Arial" w:cs="Arial"/>
        </w:rPr>
        <w:t>_____</w:t>
      </w:r>
      <w:proofErr w:type="gramStart"/>
      <w:r w:rsidRPr="006A6D34">
        <w:rPr>
          <w:rFonts w:ascii="Arial" w:hAnsi="Arial" w:cs="Arial"/>
        </w:rPr>
        <w:t>от</w:t>
      </w:r>
      <w:proofErr w:type="gramEnd"/>
      <w:r w:rsidRPr="006A6D34">
        <w:rPr>
          <w:rFonts w:ascii="Arial" w:hAnsi="Arial" w:cs="Arial"/>
        </w:rPr>
        <w:t>_____________</w:t>
      </w:r>
      <w:proofErr w:type="spellEnd"/>
      <w:r w:rsidRPr="006A6D34">
        <w:rPr>
          <w:rFonts w:ascii="Arial" w:hAnsi="Arial" w:cs="Arial"/>
        </w:rPr>
        <w:t>)</w:t>
      </w:r>
    </w:p>
    <w:p w:rsidR="00D421E9" w:rsidRDefault="00D421E9" w:rsidP="00D421E9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lang w:val="en-US"/>
        </w:rPr>
      </w:pPr>
      <w:r w:rsidRPr="006A6D34">
        <w:rPr>
          <w:rFonts w:ascii="Arial" w:hAnsi="Arial" w:cs="Arial"/>
        </w:rPr>
        <w:t>За принятие проголосовали:</w:t>
      </w: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7"/>
        <w:gridCol w:w="2028"/>
        <w:gridCol w:w="4820"/>
      </w:tblGrid>
      <w:tr w:rsidR="00D421E9" w:rsidRPr="006A6D34" w:rsidTr="00A87D9F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Краткое наименование страны по МК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Сокращенное наименование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национального органа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по стандартизации</w:t>
            </w:r>
          </w:p>
        </w:tc>
      </w:tr>
      <w:tr w:rsidR="00D421E9" w:rsidRPr="006A6D34" w:rsidTr="00A87D9F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421E9" w:rsidRPr="005F34BD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4919C0" w:rsidRPr="004919C0" w:rsidRDefault="004919C0" w:rsidP="00900625">
      <w:pPr>
        <w:widowControl w:val="0"/>
        <w:ind w:right="181" w:firstLine="567"/>
        <w:jc w:val="both"/>
        <w:rPr>
          <w:rFonts w:ascii="Arial" w:hAnsi="Arial" w:cs="Arial"/>
        </w:rPr>
      </w:pPr>
    </w:p>
    <w:p w:rsidR="004919C0" w:rsidRPr="00F43D23" w:rsidRDefault="004919C0" w:rsidP="00F43D23">
      <w:pPr>
        <w:pStyle w:val="Pa16"/>
        <w:spacing w:line="240" w:lineRule="auto"/>
        <w:ind w:firstLine="567"/>
        <w:jc w:val="both"/>
        <w:rPr>
          <w:rFonts w:ascii="Arial" w:hAnsi="Arial" w:cs="Arial"/>
        </w:rPr>
      </w:pPr>
      <w:r w:rsidRPr="009B32D9">
        <w:rPr>
          <w:rFonts w:ascii="Arial" w:hAnsi="Arial" w:cs="Arial"/>
        </w:rPr>
        <w:t xml:space="preserve">4 </w:t>
      </w:r>
      <w:r w:rsidRPr="00F43D23">
        <w:rPr>
          <w:rFonts w:ascii="Arial" w:hAnsi="Arial" w:cs="Arial"/>
        </w:rPr>
        <w:t xml:space="preserve">Настоящий стандарт идентичен международному стандарту </w:t>
      </w:r>
      <w:r w:rsidR="000A067E">
        <w:rPr>
          <w:rFonts w:ascii="Arial" w:hAnsi="Arial" w:cs="Arial"/>
        </w:rPr>
        <w:t xml:space="preserve">                                 </w:t>
      </w:r>
      <w:r w:rsidR="00F43D23" w:rsidRPr="00F43D23">
        <w:rPr>
          <w:rFonts w:ascii="Arial" w:hAnsi="Arial" w:cs="Arial"/>
          <w:spacing w:val="-3"/>
        </w:rPr>
        <w:t>I</w:t>
      </w:r>
      <w:r w:rsidR="00F43D23" w:rsidRPr="00F43D23">
        <w:rPr>
          <w:rFonts w:ascii="Arial" w:hAnsi="Arial" w:cs="Arial"/>
          <w:spacing w:val="1"/>
        </w:rPr>
        <w:t>S</w:t>
      </w:r>
      <w:r w:rsidR="00F43D23" w:rsidRPr="00F43D23">
        <w:rPr>
          <w:rFonts w:ascii="Arial" w:hAnsi="Arial" w:cs="Arial"/>
        </w:rPr>
        <w:t>O 8858</w:t>
      </w:r>
      <w:r w:rsidR="00F43D23" w:rsidRPr="00F43D23">
        <w:rPr>
          <w:rFonts w:ascii="Arial" w:hAnsi="Arial" w:cs="Arial"/>
          <w:spacing w:val="-1"/>
        </w:rPr>
        <w:t>-</w:t>
      </w:r>
      <w:r w:rsidR="00F43D23" w:rsidRPr="00F43D23">
        <w:rPr>
          <w:rFonts w:ascii="Arial" w:hAnsi="Arial" w:cs="Arial"/>
        </w:rPr>
        <w:t>1</w:t>
      </w:r>
      <w:r w:rsidR="00167399" w:rsidRPr="00F43D23">
        <w:rPr>
          <w:rFonts w:ascii="Arial" w:hAnsi="Arial" w:cs="Arial"/>
          <w:lang w:eastAsia="ar-SA"/>
        </w:rPr>
        <w:t>:201</w:t>
      </w:r>
      <w:r w:rsidR="00F43D23" w:rsidRPr="00F43D23">
        <w:rPr>
          <w:rFonts w:ascii="Arial" w:hAnsi="Arial" w:cs="Arial"/>
          <w:lang w:eastAsia="ar-SA"/>
        </w:rPr>
        <w:t>9</w:t>
      </w:r>
      <w:r w:rsidRPr="00F43D23">
        <w:rPr>
          <w:rFonts w:ascii="Arial" w:hAnsi="Arial" w:cs="Arial"/>
        </w:rPr>
        <w:t xml:space="preserve"> «</w:t>
      </w:r>
      <w:r w:rsidR="00F43D23" w:rsidRPr="00F43D23">
        <w:rPr>
          <w:rFonts w:ascii="Arial" w:hAnsi="Arial" w:cs="Arial"/>
        </w:rPr>
        <w:t xml:space="preserve">Уголь </w:t>
      </w:r>
      <w:r w:rsidR="00F43D23" w:rsidRPr="00F43D23">
        <w:rPr>
          <w:rFonts w:ascii="Arial" w:hAnsi="Arial" w:cs="Arial"/>
          <w:spacing w:val="1"/>
        </w:rPr>
        <w:t>к</w:t>
      </w:r>
      <w:r w:rsidR="00F43D23" w:rsidRPr="00F43D23">
        <w:rPr>
          <w:rFonts w:ascii="Arial" w:hAnsi="Arial" w:cs="Arial"/>
          <w:spacing w:val="-1"/>
        </w:rPr>
        <w:t>аме</w:t>
      </w:r>
      <w:r w:rsidR="00F43D23" w:rsidRPr="00F43D23">
        <w:rPr>
          <w:rFonts w:ascii="Arial" w:hAnsi="Arial" w:cs="Arial"/>
          <w:spacing w:val="3"/>
        </w:rPr>
        <w:t>н</w:t>
      </w:r>
      <w:r w:rsidR="00F43D23" w:rsidRPr="00F43D23">
        <w:rPr>
          <w:rFonts w:ascii="Arial" w:hAnsi="Arial" w:cs="Arial"/>
          <w:spacing w:val="1"/>
        </w:rPr>
        <w:t>н</w:t>
      </w:r>
      <w:r w:rsidR="00F43D23" w:rsidRPr="00F43D23">
        <w:rPr>
          <w:rFonts w:ascii="Arial" w:hAnsi="Arial" w:cs="Arial"/>
        </w:rPr>
        <w:t>ый. Опр</w:t>
      </w:r>
      <w:r w:rsidR="00F43D23" w:rsidRPr="00F43D23">
        <w:rPr>
          <w:rFonts w:ascii="Arial" w:hAnsi="Arial" w:cs="Arial"/>
          <w:spacing w:val="-1"/>
        </w:rPr>
        <w:t>е</w:t>
      </w:r>
      <w:r w:rsidR="00F43D23" w:rsidRPr="00F43D23">
        <w:rPr>
          <w:rFonts w:ascii="Arial" w:hAnsi="Arial" w:cs="Arial"/>
        </w:rPr>
        <w:t>д</w:t>
      </w:r>
      <w:r w:rsidR="00F43D23" w:rsidRPr="00F43D23">
        <w:rPr>
          <w:rFonts w:ascii="Arial" w:hAnsi="Arial" w:cs="Arial"/>
          <w:spacing w:val="-1"/>
        </w:rPr>
        <w:t>е</w:t>
      </w:r>
      <w:r w:rsidR="00F43D23" w:rsidRPr="00F43D23">
        <w:rPr>
          <w:rFonts w:ascii="Arial" w:hAnsi="Arial" w:cs="Arial"/>
        </w:rPr>
        <w:t>л</w:t>
      </w:r>
      <w:r w:rsidR="00F43D23" w:rsidRPr="00F43D23">
        <w:rPr>
          <w:rFonts w:ascii="Arial" w:hAnsi="Arial" w:cs="Arial"/>
          <w:spacing w:val="-1"/>
        </w:rPr>
        <w:t>е</w:t>
      </w:r>
      <w:r w:rsidR="00F43D23" w:rsidRPr="00F43D23">
        <w:rPr>
          <w:rFonts w:ascii="Arial" w:hAnsi="Arial" w:cs="Arial"/>
          <w:spacing w:val="1"/>
        </w:rPr>
        <w:t>ни</w:t>
      </w:r>
      <w:r w:rsidR="00F43D23" w:rsidRPr="00F43D23">
        <w:rPr>
          <w:rFonts w:ascii="Arial" w:hAnsi="Arial" w:cs="Arial"/>
        </w:rPr>
        <w:t xml:space="preserve">е </w:t>
      </w:r>
      <w:proofErr w:type="spellStart"/>
      <w:r w:rsidR="00F43D23" w:rsidRPr="00F43D23">
        <w:rPr>
          <w:rFonts w:ascii="Arial" w:hAnsi="Arial" w:cs="Arial"/>
        </w:rPr>
        <w:t>флот</w:t>
      </w:r>
      <w:r w:rsidR="00F43D23" w:rsidRPr="00F43D23">
        <w:rPr>
          <w:rFonts w:ascii="Arial" w:hAnsi="Arial" w:cs="Arial"/>
          <w:spacing w:val="2"/>
        </w:rPr>
        <w:t>ир</w:t>
      </w:r>
      <w:r w:rsidR="00F43D23" w:rsidRPr="00F43D23">
        <w:rPr>
          <w:rFonts w:ascii="Arial" w:hAnsi="Arial" w:cs="Arial"/>
          <w:spacing w:val="-7"/>
        </w:rPr>
        <w:t>у</w:t>
      </w:r>
      <w:r w:rsidR="00F43D23" w:rsidRPr="00F43D23">
        <w:rPr>
          <w:rFonts w:ascii="Arial" w:hAnsi="Arial" w:cs="Arial"/>
          <w:spacing w:val="1"/>
        </w:rPr>
        <w:t>е</w:t>
      </w:r>
      <w:r w:rsidR="00F43D23" w:rsidRPr="00F43D23">
        <w:rPr>
          <w:rFonts w:ascii="Arial" w:hAnsi="Arial" w:cs="Arial"/>
          <w:spacing w:val="-1"/>
        </w:rPr>
        <w:t>м</w:t>
      </w:r>
      <w:r w:rsidR="00F43D23" w:rsidRPr="00F43D23">
        <w:rPr>
          <w:rFonts w:ascii="Arial" w:hAnsi="Arial" w:cs="Arial"/>
        </w:rPr>
        <w:t>о</w:t>
      </w:r>
      <w:r w:rsidR="00F43D23" w:rsidRPr="00F43D23">
        <w:rPr>
          <w:rFonts w:ascii="Arial" w:hAnsi="Arial" w:cs="Arial"/>
          <w:spacing w:val="-1"/>
        </w:rPr>
        <w:t>с</w:t>
      </w:r>
      <w:r w:rsidR="00F43D23" w:rsidRPr="00F43D23">
        <w:rPr>
          <w:rFonts w:ascii="Arial" w:hAnsi="Arial" w:cs="Arial"/>
        </w:rPr>
        <w:t>т</w:t>
      </w:r>
      <w:r w:rsidR="00F43D23" w:rsidRPr="00F43D23">
        <w:rPr>
          <w:rFonts w:ascii="Arial" w:hAnsi="Arial" w:cs="Arial"/>
          <w:spacing w:val="1"/>
        </w:rPr>
        <w:t>и</w:t>
      </w:r>
      <w:proofErr w:type="spellEnd"/>
      <w:r w:rsidR="00F43D23" w:rsidRPr="00F43D23">
        <w:rPr>
          <w:rFonts w:ascii="Arial" w:hAnsi="Arial" w:cs="Arial"/>
        </w:rPr>
        <w:t>. Ч</w:t>
      </w:r>
      <w:r w:rsidR="00F43D23" w:rsidRPr="00F43D23">
        <w:rPr>
          <w:rFonts w:ascii="Arial" w:hAnsi="Arial" w:cs="Arial"/>
          <w:spacing w:val="-1"/>
        </w:rPr>
        <w:t>ас</w:t>
      </w:r>
      <w:r w:rsidR="00F43D23" w:rsidRPr="00F43D23">
        <w:rPr>
          <w:rFonts w:ascii="Arial" w:hAnsi="Arial" w:cs="Arial"/>
        </w:rPr>
        <w:t xml:space="preserve">ть 1. </w:t>
      </w:r>
      <w:proofErr w:type="gramStart"/>
      <w:r w:rsidR="00F43D23" w:rsidRPr="00F43D23">
        <w:rPr>
          <w:rFonts w:ascii="Arial" w:hAnsi="Arial" w:cs="Arial"/>
        </w:rPr>
        <w:t>Лабор</w:t>
      </w:r>
      <w:r w:rsidR="00F43D23" w:rsidRPr="00F43D23">
        <w:rPr>
          <w:rFonts w:ascii="Arial" w:hAnsi="Arial" w:cs="Arial"/>
          <w:spacing w:val="-1"/>
        </w:rPr>
        <w:t>а</w:t>
      </w:r>
      <w:r w:rsidR="00F43D23" w:rsidRPr="00F43D23">
        <w:rPr>
          <w:rFonts w:ascii="Arial" w:hAnsi="Arial" w:cs="Arial"/>
        </w:rPr>
        <w:t>т</w:t>
      </w:r>
      <w:r w:rsidR="00F43D23" w:rsidRPr="00F43D23">
        <w:rPr>
          <w:rFonts w:ascii="Arial" w:hAnsi="Arial" w:cs="Arial"/>
          <w:spacing w:val="-2"/>
        </w:rPr>
        <w:t>о</w:t>
      </w:r>
      <w:r w:rsidR="00F43D23" w:rsidRPr="00F43D23">
        <w:rPr>
          <w:rFonts w:ascii="Arial" w:hAnsi="Arial" w:cs="Arial"/>
        </w:rPr>
        <w:t>р</w:t>
      </w:r>
      <w:r w:rsidR="00F43D23" w:rsidRPr="00F43D23">
        <w:rPr>
          <w:rFonts w:ascii="Arial" w:hAnsi="Arial" w:cs="Arial"/>
          <w:spacing w:val="1"/>
        </w:rPr>
        <w:t>н</w:t>
      </w:r>
      <w:r w:rsidR="00F43D23" w:rsidRPr="00F43D23">
        <w:rPr>
          <w:rFonts w:ascii="Arial" w:hAnsi="Arial" w:cs="Arial"/>
        </w:rPr>
        <w:t xml:space="preserve">ые </w:t>
      </w:r>
      <w:r w:rsidR="00F43D23" w:rsidRPr="00F43D23">
        <w:rPr>
          <w:rFonts w:ascii="Arial" w:hAnsi="Arial" w:cs="Arial"/>
          <w:spacing w:val="1"/>
        </w:rPr>
        <w:t>и</w:t>
      </w:r>
      <w:r w:rsidR="00F43D23" w:rsidRPr="00F43D23">
        <w:rPr>
          <w:rFonts w:ascii="Arial" w:hAnsi="Arial" w:cs="Arial"/>
          <w:spacing w:val="-1"/>
        </w:rPr>
        <w:t>с</w:t>
      </w:r>
      <w:r w:rsidR="00F43D23" w:rsidRPr="00F43D23">
        <w:rPr>
          <w:rFonts w:ascii="Arial" w:hAnsi="Arial" w:cs="Arial"/>
          <w:spacing w:val="1"/>
        </w:rPr>
        <w:t>п</w:t>
      </w:r>
      <w:r w:rsidR="00F43D23" w:rsidRPr="00F43D23">
        <w:rPr>
          <w:rFonts w:ascii="Arial" w:hAnsi="Arial" w:cs="Arial"/>
        </w:rPr>
        <w:t>ытан</w:t>
      </w:r>
      <w:r w:rsidR="00F43D23" w:rsidRPr="00F43D23">
        <w:rPr>
          <w:rFonts w:ascii="Arial" w:hAnsi="Arial" w:cs="Arial"/>
          <w:spacing w:val="1"/>
        </w:rPr>
        <w:t>и</w:t>
      </w:r>
      <w:r w:rsidR="00F43D23" w:rsidRPr="00F43D23">
        <w:rPr>
          <w:rFonts w:ascii="Arial" w:hAnsi="Arial" w:cs="Arial"/>
          <w:spacing w:val="2"/>
        </w:rPr>
        <w:t>я</w:t>
      </w:r>
      <w:r w:rsidRPr="00F43D23">
        <w:rPr>
          <w:rFonts w:ascii="Arial" w:hAnsi="Arial" w:cs="Arial"/>
          <w:lang w:val="en-US"/>
        </w:rPr>
        <w:t>» («</w:t>
      </w:r>
      <w:proofErr w:type="spellStart"/>
      <w:r w:rsidR="00F43D23" w:rsidRPr="00F43D23">
        <w:rPr>
          <w:rFonts w:ascii="Arial" w:hAnsi="Arial" w:cs="Arial"/>
          <w:bCs/>
          <w:color w:val="000000"/>
        </w:rPr>
        <w:t>Hard</w:t>
      </w:r>
      <w:proofErr w:type="spellEnd"/>
      <w:r w:rsidR="00F43D23" w:rsidRPr="00F43D23">
        <w:rPr>
          <w:rFonts w:ascii="Arial" w:hAnsi="Arial" w:cs="Arial"/>
          <w:bCs/>
          <w:color w:val="000000"/>
        </w:rPr>
        <w:t xml:space="preserve"> </w:t>
      </w:r>
      <w:proofErr w:type="spellStart"/>
      <w:r w:rsidR="00F43D23" w:rsidRPr="00F43D23">
        <w:rPr>
          <w:rFonts w:ascii="Arial" w:hAnsi="Arial" w:cs="Arial"/>
          <w:bCs/>
          <w:color w:val="000000"/>
        </w:rPr>
        <w:t>coal</w:t>
      </w:r>
      <w:proofErr w:type="spellEnd"/>
      <w:r w:rsidR="00F43D23" w:rsidRPr="00F43D23">
        <w:rPr>
          <w:rFonts w:ascii="Arial" w:hAnsi="Arial" w:cs="Arial"/>
          <w:bCs/>
          <w:color w:val="000000"/>
        </w:rPr>
        <w:t xml:space="preserve"> </w:t>
      </w:r>
      <w:r w:rsidR="000A067E">
        <w:rPr>
          <w:rFonts w:ascii="Arial" w:hAnsi="Arial" w:cs="Arial"/>
          <w:bCs/>
          <w:color w:val="000000"/>
        </w:rPr>
        <w:t>-</w:t>
      </w:r>
      <w:r w:rsidR="00F43D23" w:rsidRPr="00F43D23">
        <w:rPr>
          <w:rFonts w:ascii="Arial" w:hAnsi="Arial" w:cs="Arial"/>
          <w:bCs/>
          <w:color w:val="000000"/>
        </w:rPr>
        <w:t xml:space="preserve"> </w:t>
      </w:r>
      <w:proofErr w:type="spellStart"/>
      <w:r w:rsidR="00F43D23" w:rsidRPr="00F43D23">
        <w:rPr>
          <w:rFonts w:ascii="Arial" w:hAnsi="Arial" w:cs="Arial"/>
          <w:bCs/>
          <w:color w:val="000000"/>
        </w:rPr>
        <w:t>Froth</w:t>
      </w:r>
      <w:proofErr w:type="spellEnd"/>
      <w:r w:rsidR="00F43D23" w:rsidRPr="00F43D23">
        <w:rPr>
          <w:rFonts w:ascii="Arial" w:hAnsi="Arial" w:cs="Arial"/>
          <w:bCs/>
          <w:color w:val="000000"/>
        </w:rPr>
        <w:t xml:space="preserve"> </w:t>
      </w:r>
      <w:proofErr w:type="spellStart"/>
      <w:r w:rsidR="00F43D23" w:rsidRPr="00F43D23">
        <w:rPr>
          <w:rFonts w:ascii="Arial" w:hAnsi="Arial" w:cs="Arial"/>
          <w:bCs/>
          <w:color w:val="000000"/>
        </w:rPr>
        <w:t>flotation</w:t>
      </w:r>
      <w:proofErr w:type="spellEnd"/>
      <w:r w:rsidR="00F43D23" w:rsidRPr="00F43D23">
        <w:rPr>
          <w:rFonts w:ascii="Arial" w:hAnsi="Arial" w:cs="Arial"/>
          <w:bCs/>
          <w:color w:val="000000"/>
        </w:rPr>
        <w:t xml:space="preserve"> </w:t>
      </w:r>
      <w:proofErr w:type="spellStart"/>
      <w:r w:rsidR="00F43D23" w:rsidRPr="00F43D23">
        <w:rPr>
          <w:rFonts w:ascii="Arial" w:hAnsi="Arial" w:cs="Arial"/>
          <w:bCs/>
          <w:color w:val="000000"/>
        </w:rPr>
        <w:t>testing</w:t>
      </w:r>
      <w:proofErr w:type="spellEnd"/>
      <w:r w:rsidR="00F43D23" w:rsidRPr="00F43D23">
        <w:rPr>
          <w:rFonts w:ascii="Arial" w:hAnsi="Arial" w:cs="Arial"/>
          <w:bCs/>
          <w:color w:val="000000"/>
        </w:rPr>
        <w:t xml:space="preserve"> </w:t>
      </w:r>
      <w:r w:rsidR="000A067E">
        <w:rPr>
          <w:rFonts w:ascii="Arial" w:hAnsi="Arial" w:cs="Arial"/>
          <w:bCs/>
          <w:color w:val="000000"/>
        </w:rPr>
        <w:t xml:space="preserve">- </w:t>
      </w:r>
      <w:proofErr w:type="spellStart"/>
      <w:r w:rsidR="00F43D23" w:rsidRPr="00F43D23">
        <w:rPr>
          <w:rFonts w:ascii="Arial" w:hAnsi="Arial" w:cs="Arial"/>
          <w:color w:val="000000"/>
        </w:rPr>
        <w:t>Part</w:t>
      </w:r>
      <w:proofErr w:type="spellEnd"/>
      <w:r w:rsidR="00F43D23" w:rsidRPr="00F43D23">
        <w:rPr>
          <w:rFonts w:ascii="Arial" w:hAnsi="Arial" w:cs="Arial"/>
          <w:color w:val="000000"/>
        </w:rPr>
        <w:t xml:space="preserve"> 1:</w:t>
      </w:r>
      <w:r w:rsidR="00F43D23" w:rsidRPr="00F43D23">
        <w:rPr>
          <w:rFonts w:ascii="Arial" w:hAnsi="Arial" w:cs="Arial"/>
          <w:bCs/>
          <w:color w:val="000000"/>
        </w:rPr>
        <w:t xml:space="preserve">Laboratory </w:t>
      </w:r>
      <w:proofErr w:type="spellStart"/>
      <w:r w:rsidR="00F43D23" w:rsidRPr="00F43D23">
        <w:rPr>
          <w:rFonts w:ascii="Arial" w:hAnsi="Arial" w:cs="Arial"/>
          <w:bCs/>
          <w:color w:val="000000"/>
        </w:rPr>
        <w:t>procedure</w:t>
      </w:r>
      <w:proofErr w:type="spellEnd"/>
      <w:r w:rsidRPr="00F43D23">
        <w:rPr>
          <w:rFonts w:ascii="Arial" w:hAnsi="Arial" w:cs="Arial"/>
          <w:lang w:val="en-US"/>
        </w:rPr>
        <w:t>», IDT).</w:t>
      </w:r>
      <w:proofErr w:type="gramEnd"/>
    </w:p>
    <w:p w:rsidR="006721D2" w:rsidRPr="00F43D23" w:rsidRDefault="006721D2" w:rsidP="00900625">
      <w:pPr>
        <w:pStyle w:val="afb"/>
        <w:spacing w:after="0"/>
        <w:ind w:firstLine="567"/>
        <w:rPr>
          <w:rFonts w:ascii="Arial" w:hAnsi="Arial" w:cs="Arial"/>
          <w:color w:val="FF0000"/>
          <w:szCs w:val="24"/>
        </w:rPr>
      </w:pPr>
      <w:r w:rsidRPr="00F43D23">
        <w:rPr>
          <w:rFonts w:ascii="Arial" w:hAnsi="Arial" w:cs="Arial"/>
          <w:szCs w:val="24"/>
        </w:rPr>
        <w:t xml:space="preserve">Международный стандарт разработан Техническим комитетом </w:t>
      </w:r>
      <w:r w:rsidR="00F43D23" w:rsidRPr="00F43D23">
        <w:rPr>
          <w:rStyle w:val="FontStyle54"/>
          <w:rFonts w:ascii="Arial" w:hAnsi="Arial" w:cs="Arial"/>
          <w:sz w:val="24"/>
          <w:szCs w:val="24"/>
          <w:lang w:val="en-US" w:eastAsia="en-US"/>
        </w:rPr>
        <w:t>ISO</w:t>
      </w:r>
      <w:r w:rsidR="00F43D23" w:rsidRPr="00F43D23">
        <w:rPr>
          <w:rStyle w:val="FontStyle54"/>
          <w:rFonts w:ascii="Arial" w:hAnsi="Arial" w:cs="Arial"/>
          <w:sz w:val="24"/>
          <w:szCs w:val="24"/>
          <w:lang w:eastAsia="en-US"/>
        </w:rPr>
        <w:t>/</w:t>
      </w:r>
      <w:r w:rsidR="00F43D23" w:rsidRPr="00F43D23">
        <w:rPr>
          <w:rStyle w:val="FontStyle54"/>
          <w:rFonts w:ascii="Arial" w:hAnsi="Arial" w:cs="Arial"/>
          <w:sz w:val="24"/>
          <w:szCs w:val="24"/>
          <w:lang w:val="en-US" w:eastAsia="en-US"/>
        </w:rPr>
        <w:t>TC</w:t>
      </w:r>
      <w:r w:rsidR="00F43D23" w:rsidRPr="00F43D23">
        <w:rPr>
          <w:rStyle w:val="FontStyle54"/>
          <w:rFonts w:ascii="Arial" w:hAnsi="Arial" w:cs="Arial"/>
          <w:sz w:val="24"/>
          <w:szCs w:val="24"/>
          <w:lang w:eastAsia="en-US"/>
        </w:rPr>
        <w:t xml:space="preserve"> 27, </w:t>
      </w:r>
      <w:r w:rsidR="00F43D23">
        <w:rPr>
          <w:rStyle w:val="FontStyle54"/>
          <w:rFonts w:ascii="Arial" w:hAnsi="Arial" w:cs="Arial"/>
          <w:sz w:val="24"/>
          <w:szCs w:val="24"/>
          <w:lang w:eastAsia="en-US"/>
        </w:rPr>
        <w:t>«</w:t>
      </w:r>
      <w:r w:rsidR="00F43D23" w:rsidRPr="00F43D23">
        <w:rPr>
          <w:rStyle w:val="FontStyle53"/>
          <w:rFonts w:ascii="Arial" w:hAnsi="Arial" w:cs="Arial"/>
          <w:i w:val="0"/>
          <w:sz w:val="24"/>
          <w:szCs w:val="24"/>
          <w:lang w:eastAsia="en-US"/>
        </w:rPr>
        <w:t>Твердые минеральные топлива</w:t>
      </w:r>
      <w:r w:rsidR="00F43D23">
        <w:rPr>
          <w:rStyle w:val="FontStyle53"/>
          <w:rFonts w:ascii="Arial" w:hAnsi="Arial" w:cs="Arial"/>
          <w:i w:val="0"/>
          <w:sz w:val="24"/>
          <w:szCs w:val="24"/>
          <w:lang w:eastAsia="en-US"/>
        </w:rPr>
        <w:t>»</w:t>
      </w:r>
      <w:r w:rsidR="00F43D23" w:rsidRPr="00F43D23">
        <w:rPr>
          <w:rStyle w:val="FontStyle53"/>
          <w:rFonts w:ascii="Arial" w:hAnsi="Arial" w:cs="Arial"/>
          <w:sz w:val="24"/>
          <w:szCs w:val="24"/>
          <w:lang w:eastAsia="en-US"/>
        </w:rPr>
        <w:t xml:space="preserve">, </w:t>
      </w:r>
      <w:r w:rsidR="00F43D23" w:rsidRPr="00F43D23">
        <w:rPr>
          <w:rStyle w:val="FontStyle54"/>
          <w:rFonts w:ascii="Arial" w:hAnsi="Arial" w:cs="Arial"/>
          <w:sz w:val="24"/>
          <w:szCs w:val="24"/>
          <w:lang w:eastAsia="en-US"/>
        </w:rPr>
        <w:t xml:space="preserve">Подкомитет </w:t>
      </w:r>
      <w:r w:rsidR="00F43D23" w:rsidRPr="00F43D23">
        <w:rPr>
          <w:rStyle w:val="FontStyle54"/>
          <w:rFonts w:ascii="Arial" w:hAnsi="Arial" w:cs="Arial"/>
          <w:sz w:val="24"/>
          <w:szCs w:val="24"/>
          <w:lang w:val="en-US" w:eastAsia="en-US"/>
        </w:rPr>
        <w:t>SC</w:t>
      </w:r>
      <w:r w:rsidR="00F43D23" w:rsidRPr="00F43D23">
        <w:rPr>
          <w:rStyle w:val="FontStyle54"/>
          <w:rFonts w:ascii="Arial" w:hAnsi="Arial" w:cs="Arial"/>
          <w:sz w:val="24"/>
          <w:szCs w:val="24"/>
          <w:lang w:eastAsia="en-US"/>
        </w:rPr>
        <w:t xml:space="preserve"> 1, </w:t>
      </w:r>
      <w:r w:rsidR="00F43D23">
        <w:rPr>
          <w:rStyle w:val="FontStyle54"/>
          <w:rFonts w:ascii="Arial" w:hAnsi="Arial" w:cs="Arial"/>
          <w:sz w:val="24"/>
          <w:szCs w:val="24"/>
          <w:lang w:eastAsia="en-US"/>
        </w:rPr>
        <w:t>«</w:t>
      </w:r>
      <w:r w:rsidR="00F43D23" w:rsidRPr="00F43D23">
        <w:rPr>
          <w:rStyle w:val="FontStyle53"/>
          <w:rFonts w:ascii="Arial" w:hAnsi="Arial" w:cs="Arial"/>
          <w:i w:val="0"/>
          <w:sz w:val="24"/>
          <w:szCs w:val="24"/>
          <w:lang w:eastAsia="en-US"/>
        </w:rPr>
        <w:t>Подготовка угля: Терминология и характеристики</w:t>
      </w:r>
      <w:r w:rsidR="00F43D23">
        <w:rPr>
          <w:rStyle w:val="FontStyle53"/>
          <w:rFonts w:ascii="Arial" w:hAnsi="Arial" w:cs="Arial"/>
          <w:i w:val="0"/>
          <w:sz w:val="24"/>
          <w:szCs w:val="24"/>
          <w:lang w:eastAsia="en-US"/>
        </w:rPr>
        <w:t>»</w:t>
      </w:r>
      <w:r w:rsidR="00F43D23" w:rsidRPr="00F43D23">
        <w:rPr>
          <w:rFonts w:ascii="Arial" w:hAnsi="Arial" w:cs="Arial"/>
          <w:szCs w:val="24"/>
        </w:rPr>
        <w:t xml:space="preserve"> </w:t>
      </w:r>
      <w:r w:rsidRPr="00F43D23">
        <w:rPr>
          <w:rFonts w:ascii="Arial" w:hAnsi="Arial" w:cs="Arial"/>
          <w:szCs w:val="24"/>
        </w:rPr>
        <w:t xml:space="preserve">Международной организации по стандартизации (ISO). </w:t>
      </w:r>
      <w:r w:rsidRPr="00F43D23">
        <w:rPr>
          <w:rFonts w:ascii="Arial" w:hAnsi="Arial" w:cs="Arial"/>
          <w:color w:val="FF0000"/>
          <w:szCs w:val="24"/>
        </w:rPr>
        <w:t xml:space="preserve"> </w:t>
      </w:r>
    </w:p>
    <w:p w:rsidR="00900625" w:rsidRPr="00665E4C" w:rsidRDefault="00900625" w:rsidP="00900625">
      <w:pPr>
        <w:widowControl w:val="0"/>
        <w:ind w:right="181" w:firstLine="567"/>
        <w:jc w:val="both"/>
        <w:rPr>
          <w:rFonts w:ascii="Arial" w:hAnsi="Arial" w:cs="Arial"/>
        </w:rPr>
      </w:pPr>
      <w:r w:rsidRPr="00665E4C">
        <w:rPr>
          <w:rFonts w:ascii="Arial" w:hAnsi="Arial" w:cs="Arial"/>
        </w:rPr>
        <w:t>Перевод с английского языка (</w:t>
      </w:r>
      <w:r w:rsidRPr="00665E4C">
        <w:rPr>
          <w:rFonts w:ascii="Arial" w:hAnsi="Arial" w:cs="Arial"/>
          <w:lang w:val="en-US"/>
        </w:rPr>
        <w:t>en</w:t>
      </w:r>
      <w:r w:rsidRPr="00665E4C">
        <w:rPr>
          <w:rFonts w:ascii="Arial" w:hAnsi="Arial" w:cs="Arial"/>
        </w:rPr>
        <w:t>).</w:t>
      </w:r>
    </w:p>
    <w:p w:rsidR="004919C0" w:rsidRDefault="007D4CFE" w:rsidP="00900625">
      <w:pPr>
        <w:widowControl w:val="0"/>
        <w:ind w:right="181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:rsidR="004919C0" w:rsidRPr="00F43D23" w:rsidRDefault="004919C0" w:rsidP="00900625">
      <w:pPr>
        <w:widowControl w:val="0"/>
        <w:ind w:right="181" w:firstLine="567"/>
        <w:jc w:val="both"/>
        <w:rPr>
          <w:rFonts w:ascii="Arial" w:hAnsi="Arial" w:cs="Arial"/>
        </w:rPr>
      </w:pPr>
      <w:r w:rsidRPr="004919C0">
        <w:rPr>
          <w:rFonts w:ascii="Arial" w:hAnsi="Arial" w:cs="Arial"/>
        </w:rPr>
        <w:lastRenderedPageBreak/>
        <w:t xml:space="preserve">5 </w:t>
      </w:r>
      <w:r w:rsidR="00F43D23">
        <w:rPr>
          <w:rFonts w:ascii="Arial" w:hAnsi="Arial" w:cs="Arial"/>
        </w:rPr>
        <w:t xml:space="preserve">ВЗАМЕН </w:t>
      </w:r>
      <w:r w:rsidR="00F43D23" w:rsidRPr="00013994">
        <w:rPr>
          <w:rFonts w:ascii="Arial" w:hAnsi="Arial" w:cs="Arial"/>
          <w:highlight w:val="yellow"/>
        </w:rPr>
        <w:t>СТ</w:t>
      </w:r>
      <w:r w:rsidR="00F43D23" w:rsidRPr="00013994">
        <w:rPr>
          <w:rFonts w:ascii="Arial" w:hAnsi="Arial" w:cs="Arial"/>
          <w:spacing w:val="1"/>
          <w:highlight w:val="yellow"/>
        </w:rPr>
        <w:t>Р</w:t>
      </w:r>
      <w:r w:rsidR="00F43D23" w:rsidRPr="00013994">
        <w:rPr>
          <w:rFonts w:ascii="Arial" w:hAnsi="Arial" w:cs="Arial"/>
          <w:highlight w:val="yellow"/>
        </w:rPr>
        <w:t xml:space="preserve">К </w:t>
      </w:r>
      <w:r w:rsidR="00F43D23" w:rsidRPr="00013994">
        <w:rPr>
          <w:rFonts w:ascii="Arial" w:hAnsi="Arial" w:cs="Arial"/>
          <w:spacing w:val="-3"/>
          <w:highlight w:val="yellow"/>
        </w:rPr>
        <w:t xml:space="preserve">ИСО </w:t>
      </w:r>
      <w:r w:rsidR="00F43D23" w:rsidRPr="00013994">
        <w:rPr>
          <w:rFonts w:ascii="Arial" w:hAnsi="Arial" w:cs="Arial"/>
          <w:highlight w:val="yellow"/>
        </w:rPr>
        <w:t>8</w:t>
      </w:r>
      <w:r w:rsidR="00F43D23" w:rsidRPr="00013994">
        <w:rPr>
          <w:rFonts w:ascii="Arial" w:hAnsi="Arial" w:cs="Arial"/>
          <w:spacing w:val="2"/>
          <w:highlight w:val="yellow"/>
        </w:rPr>
        <w:t>8</w:t>
      </w:r>
      <w:r w:rsidR="00F43D23" w:rsidRPr="00013994">
        <w:rPr>
          <w:rFonts w:ascii="Arial" w:hAnsi="Arial" w:cs="Arial"/>
          <w:highlight w:val="yellow"/>
        </w:rPr>
        <w:t>5</w:t>
      </w:r>
      <w:r w:rsidR="00F43D23" w:rsidRPr="00013994">
        <w:rPr>
          <w:rFonts w:ascii="Arial" w:hAnsi="Arial" w:cs="Arial"/>
          <w:spacing w:val="1"/>
          <w:highlight w:val="yellow"/>
        </w:rPr>
        <w:t>8</w:t>
      </w:r>
      <w:r w:rsidR="00F43D23" w:rsidRPr="00013994">
        <w:rPr>
          <w:rFonts w:ascii="Arial" w:hAnsi="Arial" w:cs="Arial"/>
          <w:spacing w:val="-1"/>
          <w:highlight w:val="yellow"/>
        </w:rPr>
        <w:t>-</w:t>
      </w:r>
      <w:r w:rsidR="00F43D23" w:rsidRPr="00013994">
        <w:rPr>
          <w:rFonts w:ascii="Arial" w:hAnsi="Arial" w:cs="Arial"/>
          <w:highlight w:val="yellow"/>
        </w:rPr>
        <w:t>1-2012</w:t>
      </w:r>
    </w:p>
    <w:p w:rsidR="008576BB" w:rsidRDefault="008576BB" w:rsidP="00900625">
      <w:pPr>
        <w:ind w:firstLine="567"/>
        <w:jc w:val="both"/>
        <w:rPr>
          <w:rFonts w:ascii="Arial" w:hAnsi="Arial" w:cs="Arial"/>
          <w:bCs/>
          <w:i/>
        </w:rPr>
      </w:pPr>
    </w:p>
    <w:p w:rsidR="004919C0" w:rsidRPr="006721D2" w:rsidRDefault="004919C0" w:rsidP="00900625">
      <w:pPr>
        <w:ind w:firstLine="567"/>
        <w:jc w:val="both"/>
        <w:rPr>
          <w:rFonts w:ascii="Arial" w:hAnsi="Arial" w:cs="Arial"/>
          <w:bCs/>
          <w:i/>
        </w:rPr>
      </w:pPr>
      <w:r w:rsidRPr="006721D2">
        <w:rPr>
          <w:rFonts w:ascii="Arial" w:hAnsi="Arial" w:cs="Arial"/>
          <w:bCs/>
          <w:i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государствах.</w:t>
      </w:r>
    </w:p>
    <w:p w:rsidR="004919C0" w:rsidRPr="006721D2" w:rsidRDefault="00E22340" w:rsidP="00900625">
      <w:pPr>
        <w:ind w:firstLine="567"/>
        <w:jc w:val="both"/>
        <w:rPr>
          <w:rFonts w:ascii="Arial" w:hAnsi="Arial" w:cs="Arial"/>
          <w:i/>
        </w:rPr>
      </w:pPr>
      <w:r w:rsidRPr="00E22340">
        <w:rPr>
          <w:rFonts w:ascii="Arial" w:hAnsi="Arial" w:cs="Arial"/>
          <w:noProof/>
        </w:rPr>
        <w:pict>
          <v:rect id="Прямоугольник 4" o:spid="_x0000_s1026" style="position:absolute;left:0;text-align:left;margin-left:-136.55pt;margin-top:18.6pt;width:29.25pt;height:2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" strokecolor="white">
            <v:textbox>
              <w:txbxContent>
                <w:p w:rsidR="00BC10E8" w:rsidRDefault="00BC10E8" w:rsidP="004919C0">
                  <w:pPr>
                    <w:rPr>
                      <w:lang w:val="en-US"/>
                    </w:rPr>
                  </w:pPr>
                </w:p>
              </w:txbxContent>
            </v:textbox>
          </v:rect>
        </w:pict>
      </w:r>
      <w:r w:rsidRPr="00E22340">
        <w:rPr>
          <w:rFonts w:ascii="Arial" w:hAnsi="Arial" w:cs="Arial"/>
          <w:noProof/>
        </w:rPr>
        <w:pict>
          <v:rect id="Прямоугольник 3" o:spid="_x0000_s1027" style="position:absolute;left:0;text-align:left;margin-left:534pt;margin-top:71.55pt;width:76.5pt;height:24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" strokecolor="white">
            <v:textbox>
              <w:txbxContent>
                <w:p w:rsidR="00BC10E8" w:rsidRDefault="00BC10E8" w:rsidP="004919C0"/>
              </w:txbxContent>
            </v:textbox>
          </v:rect>
        </w:pict>
      </w:r>
      <w:r w:rsidR="004919C0" w:rsidRPr="006721D2">
        <w:rPr>
          <w:rFonts w:ascii="Arial" w:hAnsi="Arial" w:cs="Arial"/>
          <w:i/>
        </w:rPr>
        <w:t>Информация об изменениях к настоящему стандарту публикуется в указателе (каталоге) «Межгосударственные стандарты», а текст этих изменений – в информационных указателях «Межгосударственные стандарты». В случае пересмотра или отмены настоящего стандарта соответствующая информация будет опубликована в информационном указателе «Межгосударственные стандарты»</w:t>
      </w:r>
    </w:p>
    <w:p w:rsidR="004919C0" w:rsidRDefault="004919C0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174389" w:rsidRDefault="00174389" w:rsidP="00900625">
      <w:pPr>
        <w:ind w:firstLine="567"/>
        <w:jc w:val="both"/>
        <w:rPr>
          <w:rFonts w:ascii="Arial" w:hAnsi="Arial" w:cs="Arial"/>
        </w:rPr>
      </w:pPr>
    </w:p>
    <w:p w:rsidR="007D4CFE" w:rsidRPr="007D4CFE" w:rsidRDefault="007D4CFE" w:rsidP="00900625">
      <w:pPr>
        <w:ind w:firstLine="567"/>
        <w:jc w:val="both"/>
        <w:rPr>
          <w:rFonts w:ascii="Arial" w:hAnsi="Arial" w:cs="Arial"/>
        </w:rPr>
      </w:pPr>
    </w:p>
    <w:p w:rsidR="00174389" w:rsidRDefault="00174389" w:rsidP="00900625">
      <w:pPr>
        <w:ind w:firstLine="567"/>
        <w:jc w:val="both"/>
        <w:rPr>
          <w:rFonts w:ascii="Arial" w:hAnsi="Arial" w:cs="Arial"/>
          <w:lang w:val="en-US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Pr="006721D2" w:rsidRDefault="00900625" w:rsidP="00900625">
      <w:pPr>
        <w:ind w:firstLine="567"/>
        <w:jc w:val="both"/>
        <w:rPr>
          <w:rFonts w:ascii="Arial" w:hAnsi="Arial" w:cs="Arial"/>
        </w:rPr>
      </w:pPr>
    </w:p>
    <w:p w:rsidR="00122C9A" w:rsidRDefault="006721D2" w:rsidP="00D421E9">
      <w:pPr>
        <w:pStyle w:val="a9"/>
        <w:spacing w:after="0"/>
        <w:ind w:left="0" w:firstLine="567"/>
        <w:jc w:val="both"/>
        <w:rPr>
          <w:rFonts w:ascii="Arial" w:hAnsi="Arial" w:cs="Arial"/>
        </w:rPr>
      </w:pPr>
      <w:r w:rsidRPr="00FA61A8">
        <w:rPr>
          <w:rFonts w:ascii="Arial" w:hAnsi="Arial" w:cs="Arial"/>
          <w:iCs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FA61A8">
        <w:rPr>
          <w:rFonts w:ascii="Arial" w:hAnsi="Arial" w:cs="Arial"/>
          <w:iCs/>
        </w:rPr>
        <w:t>рств пр</w:t>
      </w:r>
      <w:proofErr w:type="gramEnd"/>
      <w:r w:rsidRPr="00FA61A8">
        <w:rPr>
          <w:rFonts w:ascii="Arial" w:hAnsi="Arial" w:cs="Arial"/>
          <w:iCs/>
        </w:rPr>
        <w:t>инадлежит национальным (государственным) органам по стандартизации этих государств</w:t>
      </w:r>
      <w:r w:rsidR="00122C9A">
        <w:rPr>
          <w:rFonts w:ascii="Arial" w:hAnsi="Arial" w:cs="Arial"/>
        </w:rPr>
        <w:br w:type="page"/>
      </w:r>
    </w:p>
    <w:p w:rsidR="00040723" w:rsidRPr="00EA1637" w:rsidRDefault="00122C9A" w:rsidP="00900625">
      <w:pPr>
        <w:jc w:val="center"/>
        <w:rPr>
          <w:rFonts w:ascii="Arial" w:hAnsi="Arial" w:cs="Arial"/>
          <w:b/>
          <w:sz w:val="26"/>
          <w:szCs w:val="26"/>
        </w:rPr>
      </w:pPr>
      <w:r w:rsidRPr="00EA1637">
        <w:rPr>
          <w:rFonts w:ascii="Arial" w:hAnsi="Arial" w:cs="Arial"/>
          <w:b/>
          <w:sz w:val="26"/>
          <w:szCs w:val="26"/>
        </w:rPr>
        <w:lastRenderedPageBreak/>
        <w:t>Содержание</w:t>
      </w:r>
    </w:p>
    <w:p w:rsidR="00EA1637" w:rsidRPr="00122C9A" w:rsidRDefault="00EA1637" w:rsidP="00900625">
      <w:pPr>
        <w:jc w:val="center"/>
        <w:rPr>
          <w:rFonts w:ascii="Arial" w:hAnsi="Arial" w:cs="Arial"/>
          <w:b/>
        </w:rPr>
      </w:pPr>
    </w:p>
    <w:tbl>
      <w:tblPr>
        <w:tblStyle w:val="aff4"/>
        <w:tblW w:w="98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59"/>
        <w:gridCol w:w="8079"/>
        <w:gridCol w:w="815"/>
      </w:tblGrid>
      <w:tr w:rsidR="00122C9A" w:rsidRPr="00122C9A" w:rsidTr="00F43D23">
        <w:tc>
          <w:tcPr>
            <w:tcW w:w="9038" w:type="dxa"/>
            <w:gridSpan w:val="2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</w:rPr>
              <w:t xml:space="preserve">Введение 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F43D23">
        <w:tc>
          <w:tcPr>
            <w:tcW w:w="959" w:type="dxa"/>
          </w:tcPr>
          <w:p w:rsidR="00122C9A" w:rsidRPr="00F43D23" w:rsidRDefault="00122C9A" w:rsidP="00900625">
            <w:pPr>
              <w:rPr>
                <w:rFonts w:ascii="Arial" w:hAnsi="Arial" w:cs="Arial"/>
              </w:rPr>
            </w:pPr>
            <w:r w:rsidRPr="00F43D23">
              <w:rPr>
                <w:rFonts w:ascii="Arial" w:hAnsi="Arial" w:cs="Arial"/>
                <w:bCs/>
                <w:color w:val="000000"/>
                <w:kern w:val="2"/>
              </w:rPr>
              <w:t>1</w:t>
            </w:r>
          </w:p>
        </w:tc>
        <w:tc>
          <w:tcPr>
            <w:tcW w:w="8079" w:type="dxa"/>
          </w:tcPr>
          <w:p w:rsidR="00122C9A" w:rsidRPr="00F43D23" w:rsidRDefault="00122C9A" w:rsidP="00752F8C">
            <w:pPr>
              <w:jc w:val="both"/>
              <w:rPr>
                <w:rFonts w:ascii="Arial" w:hAnsi="Arial" w:cs="Arial"/>
              </w:rPr>
            </w:pPr>
            <w:r w:rsidRPr="00F43D23">
              <w:rPr>
                <w:rFonts w:ascii="Arial" w:hAnsi="Arial" w:cs="Arial"/>
                <w:bCs/>
                <w:color w:val="000000"/>
                <w:kern w:val="2"/>
              </w:rPr>
              <w:t>Область применения……………………………………………………</w:t>
            </w:r>
            <w:r w:rsidR="00167399" w:rsidRPr="00F43D23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 w:rsidRPr="00F43D23">
              <w:rPr>
                <w:rFonts w:ascii="Arial" w:hAnsi="Arial" w:cs="Arial"/>
                <w:bCs/>
                <w:color w:val="000000"/>
                <w:kern w:val="2"/>
              </w:rPr>
              <w:t>……..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F43D23">
        <w:tc>
          <w:tcPr>
            <w:tcW w:w="959" w:type="dxa"/>
          </w:tcPr>
          <w:p w:rsidR="00122C9A" w:rsidRPr="00F43D23" w:rsidRDefault="00122C9A" w:rsidP="00900625">
            <w:pPr>
              <w:rPr>
                <w:rFonts w:ascii="Arial" w:hAnsi="Arial" w:cs="Arial"/>
              </w:rPr>
            </w:pPr>
            <w:r w:rsidRPr="00F43D23">
              <w:rPr>
                <w:rFonts w:ascii="Arial" w:hAnsi="Arial" w:cs="Arial"/>
                <w:bCs/>
                <w:color w:val="000000"/>
                <w:kern w:val="2"/>
              </w:rPr>
              <w:t>2</w:t>
            </w:r>
          </w:p>
        </w:tc>
        <w:tc>
          <w:tcPr>
            <w:tcW w:w="8079" w:type="dxa"/>
          </w:tcPr>
          <w:p w:rsidR="00122C9A" w:rsidRPr="00F43D23" w:rsidRDefault="00122C9A" w:rsidP="00752F8C">
            <w:pPr>
              <w:jc w:val="both"/>
              <w:rPr>
                <w:rFonts w:ascii="Arial" w:hAnsi="Arial" w:cs="Arial"/>
              </w:rPr>
            </w:pPr>
            <w:r w:rsidRPr="00F43D23">
              <w:rPr>
                <w:rFonts w:ascii="Arial" w:hAnsi="Arial" w:cs="Arial"/>
                <w:bCs/>
                <w:color w:val="000000"/>
                <w:kern w:val="2"/>
              </w:rPr>
              <w:t>Нормативные ссылки…………………………………………………</w:t>
            </w:r>
            <w:r w:rsidR="00167399" w:rsidRPr="00F43D23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Pr="00F43D23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982D90" w:rsidRPr="00F43D23">
              <w:rPr>
                <w:rFonts w:ascii="Arial" w:hAnsi="Arial" w:cs="Arial"/>
                <w:bCs/>
                <w:color w:val="000000"/>
                <w:kern w:val="2"/>
              </w:rPr>
              <w:t>…….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F43D23">
        <w:tc>
          <w:tcPr>
            <w:tcW w:w="959" w:type="dxa"/>
          </w:tcPr>
          <w:p w:rsidR="00122C9A" w:rsidRPr="00F43D23" w:rsidRDefault="00122C9A" w:rsidP="00900625">
            <w:pPr>
              <w:rPr>
                <w:rFonts w:ascii="Arial" w:hAnsi="Arial" w:cs="Arial"/>
              </w:rPr>
            </w:pPr>
            <w:r w:rsidRPr="00F43D23">
              <w:rPr>
                <w:rFonts w:ascii="Arial" w:hAnsi="Arial" w:cs="Arial"/>
                <w:bCs/>
                <w:color w:val="000000"/>
                <w:kern w:val="2"/>
              </w:rPr>
              <w:t>3</w:t>
            </w:r>
          </w:p>
        </w:tc>
        <w:tc>
          <w:tcPr>
            <w:tcW w:w="8079" w:type="dxa"/>
          </w:tcPr>
          <w:p w:rsidR="00122C9A" w:rsidRPr="00F43D23" w:rsidRDefault="00122C9A" w:rsidP="00752F8C">
            <w:pPr>
              <w:jc w:val="both"/>
              <w:rPr>
                <w:rFonts w:ascii="Arial" w:hAnsi="Arial" w:cs="Arial"/>
              </w:rPr>
            </w:pPr>
            <w:r w:rsidRPr="00F43D23">
              <w:rPr>
                <w:rFonts w:ascii="Arial" w:hAnsi="Arial" w:cs="Arial"/>
                <w:bCs/>
                <w:color w:val="000000"/>
                <w:kern w:val="2"/>
              </w:rPr>
              <w:t>Термины и определения</w:t>
            </w:r>
            <w:r w:rsidR="00982D90" w:rsidRPr="00F43D23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</w:t>
            </w:r>
            <w:r w:rsidR="00167399" w:rsidRPr="00F43D23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 w:rsidRPr="00F43D23">
              <w:rPr>
                <w:rFonts w:ascii="Arial" w:hAnsi="Arial" w:cs="Arial"/>
                <w:bCs/>
                <w:color w:val="000000"/>
                <w:kern w:val="2"/>
              </w:rPr>
              <w:t>…………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F43D23">
        <w:tc>
          <w:tcPr>
            <w:tcW w:w="959" w:type="dxa"/>
          </w:tcPr>
          <w:p w:rsidR="00122C9A" w:rsidRPr="00F43D23" w:rsidRDefault="00122C9A" w:rsidP="00900625">
            <w:pPr>
              <w:rPr>
                <w:rFonts w:ascii="Arial" w:hAnsi="Arial" w:cs="Arial"/>
              </w:rPr>
            </w:pPr>
            <w:r w:rsidRPr="00F43D23">
              <w:rPr>
                <w:rFonts w:ascii="Arial" w:hAnsi="Arial" w:cs="Arial"/>
                <w:bCs/>
                <w:color w:val="000000"/>
                <w:kern w:val="2"/>
              </w:rPr>
              <w:t>4</w:t>
            </w:r>
          </w:p>
        </w:tc>
        <w:tc>
          <w:tcPr>
            <w:tcW w:w="8079" w:type="dxa"/>
          </w:tcPr>
          <w:p w:rsidR="00122C9A" w:rsidRPr="00F43D23" w:rsidRDefault="00F43D23" w:rsidP="00752F8C">
            <w:pPr>
              <w:jc w:val="both"/>
              <w:rPr>
                <w:rFonts w:ascii="Arial" w:hAnsi="Arial" w:cs="Arial"/>
              </w:rPr>
            </w:pPr>
            <w:r w:rsidRPr="00F43D23">
              <w:rPr>
                <w:rFonts w:ascii="Arial" w:hAnsi="Arial" w:cs="Arial"/>
                <w:bCs/>
                <w:color w:val="000000"/>
              </w:rPr>
              <w:t>Сущность метода</w:t>
            </w:r>
            <w:r w:rsidRPr="00F43D23"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22C9A" w:rsidRPr="00F43D23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</w:t>
            </w:r>
            <w:r w:rsidR="00982D90" w:rsidRPr="00F43D23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167399" w:rsidRPr="00F43D23">
              <w:rPr>
                <w:rFonts w:ascii="Arial" w:hAnsi="Arial" w:cs="Arial"/>
                <w:bCs/>
                <w:color w:val="000000"/>
                <w:kern w:val="2"/>
              </w:rPr>
              <w:t>……………</w:t>
            </w:r>
            <w:r w:rsidR="00982D90" w:rsidRPr="00F43D23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122C9A" w:rsidRPr="00F43D23">
              <w:rPr>
                <w:rFonts w:ascii="Arial" w:hAnsi="Arial" w:cs="Arial"/>
                <w:bCs/>
                <w:color w:val="000000"/>
                <w:kern w:val="2"/>
              </w:rPr>
              <w:t>………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F43D23">
        <w:tc>
          <w:tcPr>
            <w:tcW w:w="959" w:type="dxa"/>
          </w:tcPr>
          <w:p w:rsidR="00122C9A" w:rsidRPr="00F43D23" w:rsidRDefault="00122C9A" w:rsidP="00900625">
            <w:pPr>
              <w:rPr>
                <w:rFonts w:ascii="Arial" w:hAnsi="Arial" w:cs="Arial"/>
              </w:rPr>
            </w:pPr>
            <w:r w:rsidRPr="00F43D23">
              <w:rPr>
                <w:rFonts w:ascii="Arial" w:hAnsi="Arial" w:cs="Arial"/>
                <w:bCs/>
                <w:color w:val="000000"/>
                <w:kern w:val="2"/>
              </w:rPr>
              <w:t>5</w:t>
            </w:r>
          </w:p>
        </w:tc>
        <w:tc>
          <w:tcPr>
            <w:tcW w:w="8079" w:type="dxa"/>
          </w:tcPr>
          <w:p w:rsidR="00122C9A" w:rsidRPr="00F43D23" w:rsidRDefault="00F43D23" w:rsidP="00752F8C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 w:rsidRPr="00F43D23">
              <w:rPr>
                <w:rFonts w:ascii="Arial" w:hAnsi="Arial" w:cs="Arial"/>
                <w:bCs/>
                <w:color w:val="000000"/>
              </w:rPr>
              <w:t>Реагенты</w:t>
            </w:r>
            <w:r w:rsidRPr="00F43D23"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67399" w:rsidRPr="00F43D23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</w:t>
            </w:r>
            <w:r w:rsidR="00752F8C">
              <w:rPr>
                <w:rFonts w:ascii="Arial" w:hAnsi="Arial" w:cs="Arial"/>
                <w:bCs/>
                <w:color w:val="000000"/>
                <w:kern w:val="2"/>
              </w:rPr>
              <w:t>…………………………</w:t>
            </w:r>
            <w:r w:rsidR="00167399" w:rsidRPr="00F43D23">
              <w:rPr>
                <w:rFonts w:ascii="Arial" w:hAnsi="Arial" w:cs="Arial"/>
                <w:bCs/>
                <w:color w:val="000000"/>
                <w:kern w:val="2"/>
              </w:rPr>
              <w:t>………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F43D23">
        <w:tc>
          <w:tcPr>
            <w:tcW w:w="959" w:type="dxa"/>
          </w:tcPr>
          <w:p w:rsidR="00122C9A" w:rsidRPr="00F43D23" w:rsidRDefault="00122C9A" w:rsidP="00900625">
            <w:pPr>
              <w:rPr>
                <w:rFonts w:ascii="Arial" w:hAnsi="Arial" w:cs="Arial"/>
              </w:rPr>
            </w:pPr>
            <w:r w:rsidRPr="00F43D23">
              <w:rPr>
                <w:rFonts w:ascii="Arial" w:hAnsi="Arial" w:cs="Arial"/>
                <w:bCs/>
                <w:color w:val="000000"/>
                <w:kern w:val="2"/>
              </w:rPr>
              <w:t>6</w:t>
            </w:r>
          </w:p>
        </w:tc>
        <w:tc>
          <w:tcPr>
            <w:tcW w:w="8079" w:type="dxa"/>
          </w:tcPr>
          <w:p w:rsidR="00122C9A" w:rsidRPr="00F43D23" w:rsidRDefault="00F43D23" w:rsidP="00752F8C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 w:rsidRPr="00F43D23">
              <w:rPr>
                <w:rFonts w:ascii="Arial" w:hAnsi="Arial" w:cs="Arial"/>
                <w:bCs/>
                <w:color w:val="000000"/>
              </w:rPr>
              <w:t>Аппаратура</w:t>
            </w:r>
            <w:r w:rsidRPr="00F43D23"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67399" w:rsidRPr="00F43D23">
              <w:rPr>
                <w:rFonts w:ascii="Arial" w:hAnsi="Arial" w:cs="Arial"/>
                <w:bCs/>
                <w:color w:val="000000"/>
                <w:kern w:val="2"/>
              </w:rPr>
              <w:t>…………………………</w:t>
            </w:r>
            <w:r w:rsidR="00752F8C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………………………………………….</w:t>
            </w:r>
            <w:r w:rsidR="00167399" w:rsidRPr="00F43D23">
              <w:rPr>
                <w:rFonts w:ascii="Arial" w:hAnsi="Arial" w:cs="Arial"/>
                <w:bCs/>
                <w:color w:val="000000"/>
                <w:kern w:val="2"/>
              </w:rPr>
              <w:t>..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F43D23">
        <w:tc>
          <w:tcPr>
            <w:tcW w:w="959" w:type="dxa"/>
          </w:tcPr>
          <w:p w:rsidR="00122C9A" w:rsidRPr="00F43D23" w:rsidRDefault="00122C9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F43D23">
              <w:rPr>
                <w:rFonts w:ascii="Arial" w:hAnsi="Arial" w:cs="Arial"/>
                <w:bCs/>
                <w:color w:val="000000"/>
                <w:kern w:val="2"/>
              </w:rPr>
              <w:t>7</w:t>
            </w:r>
          </w:p>
        </w:tc>
        <w:tc>
          <w:tcPr>
            <w:tcW w:w="8079" w:type="dxa"/>
          </w:tcPr>
          <w:p w:rsidR="00122C9A" w:rsidRPr="00F43D23" w:rsidRDefault="00F43D23" w:rsidP="00752F8C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 w:rsidRPr="00F43D23">
              <w:rPr>
                <w:rFonts w:ascii="Arial" w:hAnsi="Arial" w:cs="Arial"/>
                <w:bCs/>
                <w:color w:val="000000"/>
              </w:rPr>
              <w:t>Отбор проб</w:t>
            </w:r>
            <w:r w:rsidRPr="00F43D23"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67399" w:rsidRPr="00F43D23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</w:t>
            </w:r>
            <w:r w:rsidR="00752F8C">
              <w:rPr>
                <w:rFonts w:ascii="Arial" w:hAnsi="Arial" w:cs="Arial"/>
                <w:bCs/>
                <w:color w:val="000000"/>
                <w:kern w:val="2"/>
              </w:rPr>
              <w:t>……………………….</w:t>
            </w:r>
            <w:r w:rsidR="00167399" w:rsidRPr="00F43D23">
              <w:rPr>
                <w:rFonts w:ascii="Arial" w:hAnsi="Arial" w:cs="Arial"/>
                <w:bCs/>
                <w:color w:val="000000"/>
                <w:kern w:val="2"/>
              </w:rPr>
              <w:t>.….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F43D23">
        <w:tc>
          <w:tcPr>
            <w:tcW w:w="959" w:type="dxa"/>
          </w:tcPr>
          <w:p w:rsidR="00122C9A" w:rsidRPr="00F43D23" w:rsidRDefault="00122C9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F43D23">
              <w:rPr>
                <w:rFonts w:ascii="Arial" w:hAnsi="Arial" w:cs="Arial"/>
                <w:bCs/>
                <w:color w:val="000000"/>
                <w:kern w:val="2"/>
              </w:rPr>
              <w:t>8</w:t>
            </w:r>
          </w:p>
        </w:tc>
        <w:tc>
          <w:tcPr>
            <w:tcW w:w="8079" w:type="dxa"/>
          </w:tcPr>
          <w:p w:rsidR="00122C9A" w:rsidRPr="00F43D23" w:rsidRDefault="00F43D23" w:rsidP="00752F8C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F43D23">
              <w:rPr>
                <w:rFonts w:ascii="Arial" w:hAnsi="Arial" w:cs="Arial"/>
                <w:bCs/>
                <w:sz w:val="24"/>
                <w:szCs w:val="24"/>
              </w:rPr>
              <w:t>Условия флотации</w:t>
            </w:r>
            <w:r w:rsidRPr="00F43D23">
              <w:rPr>
                <w:rFonts w:ascii="Arial" w:hAnsi="Arial" w:cs="Arial"/>
                <w:bCs/>
                <w:kern w:val="2"/>
                <w:sz w:val="24"/>
                <w:szCs w:val="24"/>
              </w:rPr>
              <w:t xml:space="preserve"> </w:t>
            </w:r>
            <w:r w:rsidR="00167399" w:rsidRPr="00F43D23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</w:t>
            </w:r>
            <w:r w:rsidR="00752F8C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………………………….</w:t>
            </w:r>
            <w:r w:rsidR="00167399" w:rsidRPr="00F43D23">
              <w:rPr>
                <w:rFonts w:ascii="Arial" w:hAnsi="Arial" w:cs="Arial"/>
                <w:bCs/>
                <w:kern w:val="2"/>
                <w:sz w:val="24"/>
                <w:szCs w:val="24"/>
              </w:rPr>
              <w:t>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43D23" w:rsidRPr="00122C9A" w:rsidTr="00F43D23">
        <w:tc>
          <w:tcPr>
            <w:tcW w:w="959" w:type="dxa"/>
          </w:tcPr>
          <w:p w:rsidR="00F43D23" w:rsidRPr="00F43D23" w:rsidRDefault="00F43D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F43D23">
              <w:rPr>
                <w:rFonts w:ascii="Arial" w:hAnsi="Arial" w:cs="Arial"/>
                <w:bCs/>
                <w:color w:val="000000"/>
                <w:kern w:val="2"/>
              </w:rPr>
              <w:t xml:space="preserve">  8.1</w:t>
            </w:r>
          </w:p>
        </w:tc>
        <w:tc>
          <w:tcPr>
            <w:tcW w:w="8079" w:type="dxa"/>
          </w:tcPr>
          <w:p w:rsidR="00F43D23" w:rsidRPr="00F43D23" w:rsidRDefault="00F43D23" w:rsidP="00752F8C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43D23">
              <w:rPr>
                <w:rFonts w:ascii="Arial" w:hAnsi="Arial" w:cs="Arial"/>
                <w:sz w:val="24"/>
                <w:szCs w:val="24"/>
              </w:rPr>
              <w:t>Рабочая температура</w:t>
            </w:r>
            <w:r w:rsidR="00752F8C">
              <w:rPr>
                <w:rFonts w:ascii="Arial" w:hAnsi="Arial" w:cs="Arial"/>
                <w:sz w:val="24"/>
                <w:szCs w:val="24"/>
              </w:rPr>
              <w:t>………………………………………………………….</w:t>
            </w:r>
          </w:p>
        </w:tc>
        <w:tc>
          <w:tcPr>
            <w:tcW w:w="815" w:type="dxa"/>
          </w:tcPr>
          <w:p w:rsidR="00F43D23" w:rsidRPr="00122C9A" w:rsidRDefault="00F43D23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43D23" w:rsidRPr="00122C9A" w:rsidTr="00F43D23">
        <w:tc>
          <w:tcPr>
            <w:tcW w:w="959" w:type="dxa"/>
          </w:tcPr>
          <w:p w:rsidR="00F43D23" w:rsidRPr="00F43D23" w:rsidRDefault="00F43D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F43D23">
              <w:rPr>
                <w:rFonts w:ascii="Arial" w:hAnsi="Arial" w:cs="Arial"/>
                <w:bCs/>
                <w:color w:val="000000"/>
                <w:kern w:val="2"/>
              </w:rPr>
              <w:t xml:space="preserve">  8.2</w:t>
            </w:r>
          </w:p>
        </w:tc>
        <w:tc>
          <w:tcPr>
            <w:tcW w:w="8079" w:type="dxa"/>
          </w:tcPr>
          <w:p w:rsidR="00F43D23" w:rsidRPr="00F43D23" w:rsidRDefault="00F43D23" w:rsidP="00752F8C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43D23">
              <w:rPr>
                <w:rFonts w:ascii="Arial" w:hAnsi="Arial" w:cs="Arial"/>
                <w:sz w:val="24"/>
                <w:szCs w:val="24"/>
              </w:rPr>
              <w:t>Вода</w:t>
            </w:r>
            <w:r w:rsidR="00752F8C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……………………………………………………………………………….</w:t>
            </w:r>
          </w:p>
        </w:tc>
        <w:tc>
          <w:tcPr>
            <w:tcW w:w="815" w:type="dxa"/>
          </w:tcPr>
          <w:p w:rsidR="00F43D23" w:rsidRPr="00122C9A" w:rsidRDefault="00F43D23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43D23" w:rsidRPr="00122C9A" w:rsidTr="00F43D23">
        <w:tc>
          <w:tcPr>
            <w:tcW w:w="959" w:type="dxa"/>
          </w:tcPr>
          <w:p w:rsidR="00F43D23" w:rsidRPr="00F43D23" w:rsidRDefault="00F43D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F43D23">
              <w:rPr>
                <w:rFonts w:ascii="Arial" w:hAnsi="Arial" w:cs="Arial"/>
                <w:bCs/>
                <w:color w:val="000000"/>
                <w:kern w:val="2"/>
              </w:rPr>
              <w:t xml:space="preserve">  8.3</w:t>
            </w:r>
          </w:p>
        </w:tc>
        <w:tc>
          <w:tcPr>
            <w:tcW w:w="8079" w:type="dxa"/>
          </w:tcPr>
          <w:p w:rsidR="00F43D23" w:rsidRPr="00F43D23" w:rsidRDefault="00F43D23" w:rsidP="00752F8C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43D23">
              <w:rPr>
                <w:rFonts w:ascii="Arial" w:hAnsi="Arial" w:cs="Arial"/>
                <w:sz w:val="24"/>
                <w:szCs w:val="24"/>
              </w:rPr>
              <w:t>Содержание твердых веществ</w:t>
            </w:r>
            <w:r w:rsidR="00752F8C">
              <w:rPr>
                <w:rFonts w:ascii="Arial" w:hAnsi="Arial" w:cs="Arial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815" w:type="dxa"/>
          </w:tcPr>
          <w:p w:rsidR="00F43D23" w:rsidRPr="00122C9A" w:rsidRDefault="00F43D23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43D23" w:rsidRPr="00122C9A" w:rsidTr="00F43D23">
        <w:tc>
          <w:tcPr>
            <w:tcW w:w="959" w:type="dxa"/>
          </w:tcPr>
          <w:p w:rsidR="00F43D23" w:rsidRPr="00F43D23" w:rsidRDefault="00F43D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F43D23">
              <w:rPr>
                <w:rFonts w:ascii="Arial" w:hAnsi="Arial" w:cs="Arial"/>
                <w:bCs/>
                <w:color w:val="000000"/>
                <w:kern w:val="2"/>
              </w:rPr>
              <w:t xml:space="preserve">  8.4</w:t>
            </w:r>
          </w:p>
        </w:tc>
        <w:tc>
          <w:tcPr>
            <w:tcW w:w="8079" w:type="dxa"/>
          </w:tcPr>
          <w:p w:rsidR="00F43D23" w:rsidRPr="00F43D23" w:rsidRDefault="00F43D23" w:rsidP="00752F8C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43D23">
              <w:rPr>
                <w:rFonts w:ascii="Arial" w:hAnsi="Arial" w:cs="Arial"/>
                <w:sz w:val="24"/>
                <w:szCs w:val="24"/>
              </w:rPr>
              <w:t>Уровень пульпы</w:t>
            </w:r>
            <w:r w:rsidR="00752F8C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815" w:type="dxa"/>
          </w:tcPr>
          <w:p w:rsidR="00F43D23" w:rsidRPr="00122C9A" w:rsidRDefault="00F43D23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43D23" w:rsidRPr="00122C9A" w:rsidTr="00F43D23">
        <w:tc>
          <w:tcPr>
            <w:tcW w:w="959" w:type="dxa"/>
          </w:tcPr>
          <w:p w:rsidR="00F43D23" w:rsidRPr="00F43D23" w:rsidRDefault="00F43D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F43D23">
              <w:rPr>
                <w:rFonts w:ascii="Arial" w:hAnsi="Arial" w:cs="Arial"/>
                <w:bCs/>
                <w:color w:val="000000"/>
                <w:kern w:val="2"/>
              </w:rPr>
              <w:t xml:space="preserve">  8.5</w:t>
            </w:r>
          </w:p>
        </w:tc>
        <w:tc>
          <w:tcPr>
            <w:tcW w:w="8079" w:type="dxa"/>
          </w:tcPr>
          <w:p w:rsidR="00F43D23" w:rsidRPr="00F43D23" w:rsidRDefault="00F43D23" w:rsidP="00752F8C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43D23">
              <w:rPr>
                <w:rFonts w:ascii="Arial" w:hAnsi="Arial" w:cs="Arial"/>
                <w:sz w:val="24"/>
                <w:szCs w:val="24"/>
              </w:rPr>
              <w:t>Собиратель</w:t>
            </w:r>
            <w:r w:rsidR="00752F8C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</w:t>
            </w:r>
          </w:p>
        </w:tc>
        <w:tc>
          <w:tcPr>
            <w:tcW w:w="815" w:type="dxa"/>
          </w:tcPr>
          <w:p w:rsidR="00F43D23" w:rsidRPr="00122C9A" w:rsidRDefault="00F43D23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43D23" w:rsidRPr="00122C9A" w:rsidTr="00F43D23">
        <w:tc>
          <w:tcPr>
            <w:tcW w:w="959" w:type="dxa"/>
          </w:tcPr>
          <w:p w:rsidR="00F43D23" w:rsidRPr="00F43D23" w:rsidRDefault="00F43D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F43D23">
              <w:rPr>
                <w:rFonts w:ascii="Arial" w:hAnsi="Arial" w:cs="Arial"/>
                <w:bCs/>
                <w:color w:val="000000"/>
                <w:kern w:val="2"/>
              </w:rPr>
              <w:t xml:space="preserve">  8.6</w:t>
            </w:r>
          </w:p>
        </w:tc>
        <w:tc>
          <w:tcPr>
            <w:tcW w:w="8079" w:type="dxa"/>
          </w:tcPr>
          <w:p w:rsidR="00F43D23" w:rsidRPr="00F43D23" w:rsidRDefault="00F43D23" w:rsidP="00752F8C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F43D23">
              <w:rPr>
                <w:rFonts w:ascii="Arial" w:hAnsi="Arial" w:cs="Arial"/>
                <w:sz w:val="24"/>
                <w:szCs w:val="24"/>
              </w:rPr>
              <w:t>Вспениватель</w:t>
            </w:r>
            <w:proofErr w:type="spellEnd"/>
            <w:r w:rsidR="00752F8C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</w:t>
            </w:r>
          </w:p>
        </w:tc>
        <w:tc>
          <w:tcPr>
            <w:tcW w:w="815" w:type="dxa"/>
          </w:tcPr>
          <w:p w:rsidR="00F43D23" w:rsidRPr="00122C9A" w:rsidRDefault="00F43D23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43D23" w:rsidRPr="00122C9A" w:rsidTr="00F43D23">
        <w:tc>
          <w:tcPr>
            <w:tcW w:w="959" w:type="dxa"/>
          </w:tcPr>
          <w:p w:rsidR="00F43D23" w:rsidRPr="00F43D23" w:rsidRDefault="00F43D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F43D23">
              <w:rPr>
                <w:rFonts w:ascii="Arial" w:hAnsi="Arial" w:cs="Arial"/>
                <w:bCs/>
                <w:color w:val="000000"/>
                <w:kern w:val="2"/>
              </w:rPr>
              <w:t xml:space="preserve">  8.7</w:t>
            </w:r>
          </w:p>
        </w:tc>
        <w:tc>
          <w:tcPr>
            <w:tcW w:w="8079" w:type="dxa"/>
          </w:tcPr>
          <w:p w:rsidR="00F43D23" w:rsidRPr="00F43D23" w:rsidRDefault="00F43D23" w:rsidP="00752F8C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43D23">
              <w:rPr>
                <w:rFonts w:ascii="Arial" w:hAnsi="Arial" w:cs="Arial"/>
                <w:sz w:val="24"/>
                <w:szCs w:val="24"/>
              </w:rPr>
              <w:t>Скорость потока воздуха</w:t>
            </w:r>
            <w:r w:rsidR="00752F8C">
              <w:rPr>
                <w:rFonts w:ascii="Arial" w:hAnsi="Arial" w:cs="Arial"/>
                <w:sz w:val="24"/>
                <w:szCs w:val="24"/>
              </w:rPr>
              <w:t>………………………………………………………</w:t>
            </w:r>
          </w:p>
        </w:tc>
        <w:tc>
          <w:tcPr>
            <w:tcW w:w="815" w:type="dxa"/>
          </w:tcPr>
          <w:p w:rsidR="00F43D23" w:rsidRPr="00122C9A" w:rsidRDefault="00F43D23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43D23" w:rsidRPr="00122C9A" w:rsidTr="00F43D23">
        <w:tc>
          <w:tcPr>
            <w:tcW w:w="959" w:type="dxa"/>
          </w:tcPr>
          <w:p w:rsidR="00F43D23" w:rsidRPr="00F43D23" w:rsidRDefault="00F43D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F43D23">
              <w:rPr>
                <w:rFonts w:ascii="Arial" w:hAnsi="Arial" w:cs="Arial"/>
                <w:bCs/>
                <w:color w:val="000000"/>
                <w:kern w:val="2"/>
              </w:rPr>
              <w:t>9</w:t>
            </w:r>
          </w:p>
        </w:tc>
        <w:tc>
          <w:tcPr>
            <w:tcW w:w="8079" w:type="dxa"/>
          </w:tcPr>
          <w:p w:rsidR="00F43D23" w:rsidRPr="00F43D23" w:rsidRDefault="00F43D23" w:rsidP="00752F8C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43D23">
              <w:rPr>
                <w:rFonts w:ascii="Arial" w:hAnsi="Arial" w:cs="Arial"/>
                <w:bCs/>
                <w:sz w:val="24"/>
                <w:szCs w:val="24"/>
              </w:rPr>
              <w:t>Проведение испытания</w:t>
            </w:r>
            <w:r w:rsidR="00752F8C">
              <w:rPr>
                <w:rFonts w:ascii="Arial" w:hAnsi="Arial" w:cs="Arial"/>
                <w:bCs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815" w:type="dxa"/>
          </w:tcPr>
          <w:p w:rsidR="00F43D23" w:rsidRPr="00122C9A" w:rsidRDefault="00F43D23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43D23" w:rsidRPr="00122C9A" w:rsidTr="00F43D23">
        <w:tc>
          <w:tcPr>
            <w:tcW w:w="959" w:type="dxa"/>
          </w:tcPr>
          <w:p w:rsidR="00F43D23" w:rsidRPr="00F43D23" w:rsidRDefault="00F43D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F43D23">
              <w:rPr>
                <w:rFonts w:ascii="Arial" w:hAnsi="Arial" w:cs="Arial"/>
                <w:bCs/>
                <w:color w:val="000000"/>
                <w:kern w:val="2"/>
              </w:rPr>
              <w:t>10</w:t>
            </w:r>
          </w:p>
        </w:tc>
        <w:tc>
          <w:tcPr>
            <w:tcW w:w="8079" w:type="dxa"/>
          </w:tcPr>
          <w:p w:rsidR="00F43D23" w:rsidRPr="00F43D23" w:rsidRDefault="00F43D23" w:rsidP="00752F8C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43D23">
              <w:rPr>
                <w:rFonts w:ascii="Arial" w:hAnsi="Arial" w:cs="Arial"/>
                <w:bCs/>
                <w:sz w:val="24"/>
                <w:szCs w:val="24"/>
              </w:rPr>
              <w:t>Обработка результатов</w:t>
            </w:r>
            <w:r w:rsidR="00752F8C">
              <w:rPr>
                <w:rFonts w:ascii="Arial" w:hAnsi="Arial" w:cs="Arial"/>
                <w:bCs/>
                <w:sz w:val="24"/>
                <w:szCs w:val="24"/>
              </w:rPr>
              <w:t>………………………………………………………..</w:t>
            </w:r>
          </w:p>
        </w:tc>
        <w:tc>
          <w:tcPr>
            <w:tcW w:w="815" w:type="dxa"/>
          </w:tcPr>
          <w:p w:rsidR="00F43D23" w:rsidRPr="00122C9A" w:rsidRDefault="00F43D23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43D23" w:rsidRPr="00122C9A" w:rsidTr="00F43D23">
        <w:tc>
          <w:tcPr>
            <w:tcW w:w="959" w:type="dxa"/>
          </w:tcPr>
          <w:p w:rsidR="00F43D23" w:rsidRPr="00F43D23" w:rsidRDefault="00F43D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F43D23">
              <w:rPr>
                <w:rFonts w:ascii="Arial" w:hAnsi="Arial" w:cs="Arial"/>
                <w:bCs/>
                <w:color w:val="000000"/>
                <w:kern w:val="2"/>
              </w:rPr>
              <w:t>11</w:t>
            </w:r>
          </w:p>
        </w:tc>
        <w:tc>
          <w:tcPr>
            <w:tcW w:w="8079" w:type="dxa"/>
          </w:tcPr>
          <w:p w:rsidR="00F43D23" w:rsidRPr="00F43D23" w:rsidRDefault="00F43D23" w:rsidP="00752F8C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43D23">
              <w:rPr>
                <w:rFonts w:ascii="Arial" w:hAnsi="Arial" w:cs="Arial"/>
                <w:bCs/>
                <w:sz w:val="24"/>
                <w:szCs w:val="24"/>
              </w:rPr>
              <w:t>Протокол испытания</w:t>
            </w:r>
            <w:r w:rsidR="00752F8C">
              <w:rPr>
                <w:rFonts w:ascii="Arial" w:hAnsi="Arial" w:cs="Arial"/>
                <w:bCs/>
                <w:sz w:val="24"/>
                <w:szCs w:val="24"/>
              </w:rPr>
              <w:t>……………………………………………………………</w:t>
            </w:r>
          </w:p>
        </w:tc>
        <w:tc>
          <w:tcPr>
            <w:tcW w:w="815" w:type="dxa"/>
          </w:tcPr>
          <w:p w:rsidR="00F43D23" w:rsidRPr="00122C9A" w:rsidRDefault="00F43D23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8F7DE2" w:rsidRPr="00122C9A" w:rsidTr="008A6143">
        <w:tc>
          <w:tcPr>
            <w:tcW w:w="9038" w:type="dxa"/>
            <w:gridSpan w:val="2"/>
          </w:tcPr>
          <w:p w:rsidR="008F7DE2" w:rsidRPr="008F7DE2" w:rsidRDefault="008F7DE2" w:rsidP="008F7DE2">
            <w:pPr>
              <w:jc w:val="both"/>
              <w:rPr>
                <w:rFonts w:ascii="Arial" w:hAnsi="Arial" w:cs="Arial"/>
                <w:bCs/>
              </w:rPr>
            </w:pPr>
            <w:r w:rsidRPr="008F7DE2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</w:t>
            </w:r>
            <w:r w:rsidRPr="008F7DE2">
              <w:rPr>
                <w:rFonts w:ascii="Arial" w:hAnsi="Arial" w:cs="Arial"/>
                <w:bCs/>
                <w:color w:val="000000"/>
                <w:lang w:val="en-US" w:eastAsia="en-US"/>
              </w:rPr>
              <w:t>A</w:t>
            </w:r>
            <w:r w:rsidRPr="008F7DE2"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Pr="008F7DE2">
              <w:rPr>
                <w:rFonts w:ascii="Arial" w:hAnsi="Arial" w:cs="Arial"/>
                <w:lang w:eastAsia="en-US"/>
              </w:rPr>
              <w:t xml:space="preserve">(справочное) </w:t>
            </w:r>
            <w:r w:rsidRPr="008F7DE2">
              <w:rPr>
                <w:rFonts w:ascii="Arial" w:hAnsi="Arial" w:cs="Arial"/>
                <w:bCs/>
                <w:lang w:eastAsia="en-US"/>
              </w:rPr>
              <w:t>Рекомендуемое расположение печатного текста на бланке протокола испытания…………………………………………………….…</w:t>
            </w:r>
          </w:p>
        </w:tc>
        <w:tc>
          <w:tcPr>
            <w:tcW w:w="815" w:type="dxa"/>
          </w:tcPr>
          <w:p w:rsidR="008F7DE2" w:rsidRPr="00122C9A" w:rsidRDefault="008F7DE2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8F7DE2" w:rsidRPr="00122C9A" w:rsidTr="00A73E3A">
        <w:tc>
          <w:tcPr>
            <w:tcW w:w="9038" w:type="dxa"/>
            <w:gridSpan w:val="2"/>
          </w:tcPr>
          <w:p w:rsidR="008F7DE2" w:rsidRPr="008F7DE2" w:rsidRDefault="008F7DE2" w:rsidP="008F7DE2">
            <w:pPr>
              <w:jc w:val="both"/>
              <w:rPr>
                <w:rFonts w:ascii="Arial" w:hAnsi="Arial" w:cs="Arial"/>
                <w:lang w:eastAsia="en-US"/>
              </w:rPr>
            </w:pPr>
            <w:r w:rsidRPr="008F7DE2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ДА </w:t>
            </w:r>
            <w:r w:rsidRPr="008F7DE2">
              <w:rPr>
                <w:rFonts w:ascii="Arial" w:hAnsi="Arial" w:cs="Arial"/>
                <w:lang w:eastAsia="en-US"/>
              </w:rPr>
              <w:t xml:space="preserve">(справочное) </w:t>
            </w:r>
            <w:r w:rsidRPr="008F7DE2">
              <w:rPr>
                <w:rFonts w:ascii="Arial" w:hAnsi="Arial" w:cs="Arial"/>
              </w:rPr>
              <w:t>Сведения о соответствии ссылочных международных стандартов ссылочным межгосударственным стандартам………………………</w:t>
            </w:r>
            <w:r>
              <w:rPr>
                <w:rFonts w:ascii="Arial" w:hAnsi="Arial" w:cs="Arial"/>
              </w:rPr>
              <w:t>…………………………………………………</w:t>
            </w:r>
            <w:r w:rsidRPr="008F7DE2">
              <w:rPr>
                <w:rFonts w:ascii="Arial" w:hAnsi="Arial" w:cs="Arial"/>
              </w:rPr>
              <w:t>………</w:t>
            </w:r>
          </w:p>
        </w:tc>
        <w:tc>
          <w:tcPr>
            <w:tcW w:w="815" w:type="dxa"/>
          </w:tcPr>
          <w:p w:rsidR="008F7DE2" w:rsidRPr="00122C9A" w:rsidRDefault="008F7DE2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EA1637" w:rsidRPr="00122C9A" w:rsidTr="00F43D23">
        <w:tc>
          <w:tcPr>
            <w:tcW w:w="9038" w:type="dxa"/>
            <w:gridSpan w:val="2"/>
          </w:tcPr>
          <w:p w:rsidR="00EA1637" w:rsidRPr="00122C9A" w:rsidRDefault="00EA1637" w:rsidP="00752F8C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122C9A">
              <w:rPr>
                <w:rFonts w:ascii="Arial" w:hAnsi="Arial" w:cs="Arial"/>
                <w:kern w:val="2"/>
                <w:sz w:val="24"/>
                <w:szCs w:val="24"/>
              </w:rPr>
              <w:t>Библиография…………………………………………………………</w:t>
            </w:r>
            <w:r w:rsidR="00167399">
              <w:rPr>
                <w:rFonts w:ascii="Arial" w:hAnsi="Arial" w:cs="Arial"/>
                <w:kern w:val="2"/>
                <w:sz w:val="24"/>
                <w:szCs w:val="24"/>
              </w:rPr>
              <w:t>……………..</w:t>
            </w:r>
            <w:r w:rsidRPr="00122C9A">
              <w:rPr>
                <w:rFonts w:ascii="Arial" w:hAnsi="Arial" w:cs="Arial"/>
                <w:kern w:val="2"/>
                <w:sz w:val="24"/>
                <w:szCs w:val="24"/>
              </w:rPr>
              <w:t>……</w:t>
            </w:r>
          </w:p>
        </w:tc>
        <w:tc>
          <w:tcPr>
            <w:tcW w:w="815" w:type="dxa"/>
          </w:tcPr>
          <w:p w:rsidR="00EA1637" w:rsidRPr="00122C9A" w:rsidRDefault="00EA1637" w:rsidP="0090062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22C9A" w:rsidRDefault="00122C9A" w:rsidP="00900625">
      <w:pPr>
        <w:widowControl w:val="0"/>
        <w:shd w:val="clear" w:color="auto" w:fill="FFFFFF"/>
        <w:autoSpaceDE w:val="0"/>
        <w:ind w:left="4584"/>
        <w:rPr>
          <w:rFonts w:ascii="Arial" w:hAnsi="Arial" w:cs="Arial"/>
          <w:bCs/>
          <w:kern w:val="20"/>
        </w:rPr>
      </w:pPr>
    </w:p>
    <w:p w:rsidR="00122C9A" w:rsidRDefault="00122C9A" w:rsidP="00900625">
      <w:pPr>
        <w:rPr>
          <w:rFonts w:ascii="Arial" w:hAnsi="Arial" w:cs="Arial"/>
          <w:bCs/>
          <w:kern w:val="20"/>
        </w:rPr>
      </w:pPr>
      <w:r>
        <w:rPr>
          <w:rFonts w:ascii="Arial" w:hAnsi="Arial" w:cs="Arial"/>
          <w:bCs/>
          <w:kern w:val="20"/>
        </w:rPr>
        <w:br w:type="page"/>
      </w:r>
    </w:p>
    <w:p w:rsidR="00EF25F3" w:rsidRPr="00EA1637" w:rsidRDefault="00122C9A" w:rsidP="00900625">
      <w:pPr>
        <w:widowControl w:val="0"/>
        <w:shd w:val="clear" w:color="auto" w:fill="FFFFFF"/>
        <w:autoSpaceDE w:val="0"/>
        <w:ind w:firstLine="567"/>
        <w:jc w:val="center"/>
        <w:rPr>
          <w:rFonts w:ascii="Arial" w:hAnsi="Arial" w:cs="Arial"/>
          <w:b/>
          <w:bCs/>
          <w:kern w:val="20"/>
          <w:sz w:val="26"/>
          <w:szCs w:val="26"/>
        </w:rPr>
      </w:pPr>
      <w:r w:rsidRPr="00EA1637">
        <w:rPr>
          <w:rFonts w:ascii="Arial" w:hAnsi="Arial" w:cs="Arial"/>
          <w:b/>
          <w:bCs/>
          <w:kern w:val="20"/>
          <w:sz w:val="26"/>
          <w:szCs w:val="26"/>
        </w:rPr>
        <w:lastRenderedPageBreak/>
        <w:t>Введение</w:t>
      </w:r>
    </w:p>
    <w:p w:rsidR="00122C9A" w:rsidRPr="00122C9A" w:rsidRDefault="00122C9A" w:rsidP="00900625">
      <w:pPr>
        <w:widowControl w:val="0"/>
        <w:shd w:val="clear" w:color="auto" w:fill="FFFFFF"/>
        <w:autoSpaceDE w:val="0"/>
        <w:ind w:firstLine="567"/>
        <w:jc w:val="center"/>
        <w:rPr>
          <w:rFonts w:ascii="Arial" w:hAnsi="Arial" w:cs="Arial"/>
          <w:b/>
          <w:bCs/>
          <w:kern w:val="20"/>
        </w:rPr>
      </w:pPr>
    </w:p>
    <w:p w:rsidR="00F43D23" w:rsidRPr="00F43D23" w:rsidRDefault="00F43D23" w:rsidP="00F43D23">
      <w:pPr>
        <w:pStyle w:val="j14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000000"/>
        </w:rPr>
      </w:pPr>
      <w:r w:rsidRPr="00F43D23">
        <w:rPr>
          <w:rFonts w:ascii="Arial" w:hAnsi="Arial" w:cs="Arial"/>
          <w:color w:val="000000"/>
        </w:rPr>
        <w:t xml:space="preserve">Исследование </w:t>
      </w:r>
      <w:proofErr w:type="spellStart"/>
      <w:r w:rsidRPr="00F43D23">
        <w:rPr>
          <w:rFonts w:ascii="Arial" w:hAnsi="Arial" w:cs="Arial"/>
          <w:color w:val="000000"/>
        </w:rPr>
        <w:t>флотируемости</w:t>
      </w:r>
      <w:proofErr w:type="spellEnd"/>
      <w:r w:rsidRPr="00F43D23">
        <w:rPr>
          <w:rFonts w:ascii="Arial" w:hAnsi="Arial" w:cs="Arial"/>
          <w:color w:val="000000"/>
        </w:rPr>
        <w:t xml:space="preserve"> угля методом пенной флотации широко применяется для процессов разделения мелких частиц угля от породы.</w:t>
      </w:r>
    </w:p>
    <w:p w:rsidR="00F43D23" w:rsidRPr="00F43D23" w:rsidRDefault="00F43D23" w:rsidP="00F43D23">
      <w:pPr>
        <w:pStyle w:val="j14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000000"/>
        </w:rPr>
      </w:pPr>
      <w:proofErr w:type="spellStart"/>
      <w:r w:rsidRPr="00F43D23">
        <w:rPr>
          <w:rFonts w:ascii="Arial" w:hAnsi="Arial" w:cs="Arial"/>
          <w:color w:val="000000"/>
        </w:rPr>
        <w:t>Флотируемость</w:t>
      </w:r>
      <w:proofErr w:type="spellEnd"/>
      <w:r w:rsidRPr="00F43D23">
        <w:rPr>
          <w:rFonts w:ascii="Arial" w:hAnsi="Arial" w:cs="Arial"/>
          <w:color w:val="000000"/>
        </w:rPr>
        <w:t xml:space="preserve"> угля в процессе пенной флотации вначале оценивается в лабораторных условиях. При схожести принципов, используемых для лабораторных испытаний, типы используемого оборудования и методы значительно отличаются.</w:t>
      </w:r>
    </w:p>
    <w:p w:rsidR="00F43D23" w:rsidRPr="00F43D23" w:rsidRDefault="00F43D23" w:rsidP="00F43D23">
      <w:pPr>
        <w:pStyle w:val="j14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000000"/>
        </w:rPr>
      </w:pPr>
      <w:r w:rsidRPr="00F43D23">
        <w:rPr>
          <w:rFonts w:ascii="Arial" w:hAnsi="Arial" w:cs="Arial"/>
          <w:color w:val="000000"/>
        </w:rPr>
        <w:t>В настоящем стандарте подробно излагаются тип используемого оборудования и принимаемые методы лабораторных испытаний на пенную флотацию.</w:t>
      </w:r>
    </w:p>
    <w:p w:rsidR="00F43D23" w:rsidRPr="00F43D23" w:rsidRDefault="00F43D23" w:rsidP="00F43D23">
      <w:pPr>
        <w:pStyle w:val="j14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000000"/>
        </w:rPr>
      </w:pPr>
      <w:r w:rsidRPr="00F43D23">
        <w:rPr>
          <w:rFonts w:ascii="Arial" w:hAnsi="Arial" w:cs="Arial"/>
          <w:color w:val="000000"/>
        </w:rPr>
        <w:t xml:space="preserve">Целью настоящего стандарта является обеспечение лабораторий стандартным методом испытаний, с помощью которого можно сделать предварительную оценку флотационных характеристик угля, что особенно важно для исследовательских программ. </w:t>
      </w:r>
      <w:r w:rsidR="00174389" w:rsidRPr="00174389">
        <w:rPr>
          <w:rFonts w:ascii="Arial" w:hAnsi="Arial" w:cs="Arial"/>
          <w:color w:val="000000"/>
          <w:highlight w:val="green"/>
        </w:rPr>
        <w:t>Настоящий стандарт</w:t>
      </w:r>
      <w:r w:rsidRPr="00F43D23">
        <w:rPr>
          <w:rFonts w:ascii="Arial" w:hAnsi="Arial" w:cs="Arial"/>
          <w:color w:val="000000"/>
        </w:rPr>
        <w:t xml:space="preserve"> также служит в качестве вводного курса для операторов, не знакомых с методом пенной флотации угля в лабораторных условиях.</w:t>
      </w:r>
    </w:p>
    <w:p w:rsidR="00122C9A" w:rsidRPr="00F43D23" w:rsidRDefault="00F43D23" w:rsidP="00F43D23">
      <w:pPr>
        <w:widowControl w:val="0"/>
        <w:shd w:val="clear" w:color="auto" w:fill="FFFFFF"/>
        <w:autoSpaceDE w:val="0"/>
        <w:ind w:firstLine="567"/>
        <w:jc w:val="both"/>
        <w:rPr>
          <w:rFonts w:ascii="Arial" w:hAnsi="Arial" w:cs="Arial"/>
          <w:bCs/>
          <w:kern w:val="20"/>
        </w:rPr>
      </w:pPr>
      <w:r w:rsidRPr="00174389">
        <w:rPr>
          <w:rStyle w:val="FontStyle54"/>
          <w:rFonts w:ascii="Arial" w:hAnsi="Arial" w:cs="Arial"/>
          <w:color w:val="auto"/>
          <w:sz w:val="24"/>
          <w:szCs w:val="24"/>
          <w:lang w:eastAsia="en-US"/>
        </w:rPr>
        <w:t xml:space="preserve">Приложение </w:t>
      </w:r>
      <w:r w:rsidRPr="00174389">
        <w:rPr>
          <w:rStyle w:val="FontStyle54"/>
          <w:rFonts w:ascii="Arial" w:hAnsi="Arial" w:cs="Arial"/>
          <w:color w:val="auto"/>
          <w:sz w:val="24"/>
          <w:szCs w:val="24"/>
          <w:lang w:val="en-US" w:eastAsia="en-US"/>
        </w:rPr>
        <w:t>A</w:t>
      </w:r>
      <w:r w:rsidRPr="00F43D23">
        <w:rPr>
          <w:rStyle w:val="FontStyle54"/>
          <w:rFonts w:ascii="Arial" w:hAnsi="Arial" w:cs="Arial"/>
          <w:sz w:val="24"/>
          <w:szCs w:val="24"/>
          <w:lang w:eastAsia="en-US"/>
        </w:rPr>
        <w:t xml:space="preserve"> к настоящему </w:t>
      </w:r>
      <w:r w:rsidR="00174389" w:rsidRPr="00174389">
        <w:rPr>
          <w:rStyle w:val="FontStyle54"/>
          <w:rFonts w:ascii="Arial" w:hAnsi="Arial" w:cs="Arial"/>
          <w:sz w:val="24"/>
          <w:szCs w:val="24"/>
          <w:highlight w:val="green"/>
          <w:lang w:eastAsia="en-US"/>
        </w:rPr>
        <w:t>стандарту</w:t>
      </w:r>
      <w:r w:rsidRPr="00F43D23">
        <w:rPr>
          <w:rStyle w:val="FontStyle54"/>
          <w:rFonts w:ascii="Arial" w:hAnsi="Arial" w:cs="Arial"/>
          <w:sz w:val="24"/>
          <w:szCs w:val="24"/>
          <w:lang w:eastAsia="en-US"/>
        </w:rPr>
        <w:t xml:space="preserve"> носит исключительно информационный характер.</w:t>
      </w:r>
    </w:p>
    <w:sectPr w:rsidR="00122C9A" w:rsidRPr="00F43D23" w:rsidSect="001743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numRestart w:val="eachPage"/>
      </w:footnotePr>
      <w:pgSz w:w="11906" w:h="16838" w:code="9"/>
      <w:pgMar w:top="1418" w:right="1418" w:bottom="1418" w:left="1134" w:header="1020" w:footer="1020" w:gutter="0"/>
      <w:pgNumType w:fmt="upperRoman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9DD" w:rsidRDefault="00D339DD">
      <w:r>
        <w:separator/>
      </w:r>
    </w:p>
  </w:endnote>
  <w:endnote w:type="continuationSeparator" w:id="0">
    <w:p w:rsidR="00D339DD" w:rsidRDefault="00D339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522324" w:rsidRDefault="00E22340" w:rsidP="00522324">
    <w:pPr>
      <w:pStyle w:val="a3"/>
      <w:spacing w:before="40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5C7F2A">
      <w:rPr>
        <w:rFonts w:ascii="Arial" w:hAnsi="Arial" w:cs="Arial"/>
        <w:noProof/>
        <w:szCs w:val="24"/>
      </w:rPr>
      <w:t>IV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522324" w:rsidRDefault="00E22340" w:rsidP="00714455">
    <w:pPr>
      <w:pStyle w:val="a3"/>
      <w:spacing w:before="40"/>
      <w:jc w:val="right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5C7F2A">
      <w:rPr>
        <w:rFonts w:ascii="Arial" w:hAnsi="Arial" w:cs="Arial"/>
        <w:noProof/>
        <w:szCs w:val="24"/>
      </w:rPr>
      <w:t>V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9DD" w:rsidRDefault="00D339DD">
      <w:r>
        <w:separator/>
      </w:r>
    </w:p>
  </w:footnote>
  <w:footnote w:type="continuationSeparator" w:id="0">
    <w:p w:rsidR="00D339DD" w:rsidRDefault="00D339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Default="00167399" w:rsidP="00900625">
    <w:pPr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="00F43D23" w:rsidRPr="00F43D23">
      <w:rPr>
        <w:rFonts w:ascii="Arial" w:hAnsi="Arial" w:cs="Arial"/>
        <w:b/>
        <w:spacing w:val="-3"/>
      </w:rPr>
      <w:t>I</w:t>
    </w:r>
    <w:r w:rsidR="00F43D23" w:rsidRPr="00F43D23">
      <w:rPr>
        <w:rFonts w:ascii="Arial" w:hAnsi="Arial" w:cs="Arial"/>
        <w:b/>
        <w:spacing w:val="1"/>
      </w:rPr>
      <w:t>S</w:t>
    </w:r>
    <w:r w:rsidR="00F43D23" w:rsidRPr="00F43D23">
      <w:rPr>
        <w:rFonts w:ascii="Arial" w:hAnsi="Arial" w:cs="Arial"/>
        <w:b/>
      </w:rPr>
      <w:t>O 8858</w:t>
    </w:r>
    <w:r w:rsidR="00F43D23" w:rsidRPr="00F43D23">
      <w:rPr>
        <w:rFonts w:ascii="Arial" w:hAnsi="Arial" w:cs="Arial"/>
        <w:b/>
        <w:spacing w:val="-1"/>
      </w:rPr>
      <w:t>-</w:t>
    </w:r>
    <w:r w:rsidR="00F43D23" w:rsidRPr="00F43D23">
      <w:rPr>
        <w:rFonts w:ascii="Arial" w:hAnsi="Arial" w:cs="Arial"/>
        <w:b/>
      </w:rPr>
      <w:t>1</w:t>
    </w:r>
  </w:p>
  <w:p w:rsidR="00D421E9" w:rsidRPr="00D421E9" w:rsidRDefault="00BC10E8" w:rsidP="00900625">
    <w:pPr>
      <w:rPr>
        <w:rFonts w:ascii="Arial" w:hAnsi="Arial" w:cs="Arial"/>
        <w:i/>
        <w:szCs w:val="28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Default="00167399" w:rsidP="00900625">
    <w:pPr>
      <w:jc w:val="right"/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="00F43D23" w:rsidRPr="00F43D23">
      <w:rPr>
        <w:rFonts w:ascii="Arial" w:hAnsi="Arial" w:cs="Arial"/>
        <w:b/>
        <w:spacing w:val="-3"/>
      </w:rPr>
      <w:t>I</w:t>
    </w:r>
    <w:r w:rsidR="00F43D23" w:rsidRPr="00F43D23">
      <w:rPr>
        <w:rFonts w:ascii="Arial" w:hAnsi="Arial" w:cs="Arial"/>
        <w:b/>
        <w:spacing w:val="1"/>
      </w:rPr>
      <w:t>S</w:t>
    </w:r>
    <w:r w:rsidR="00F43D23" w:rsidRPr="00F43D23">
      <w:rPr>
        <w:rFonts w:ascii="Arial" w:hAnsi="Arial" w:cs="Arial"/>
        <w:b/>
      </w:rPr>
      <w:t>O 8858</w:t>
    </w:r>
    <w:r w:rsidR="00F43D23" w:rsidRPr="00F43D23">
      <w:rPr>
        <w:rFonts w:ascii="Arial" w:hAnsi="Arial" w:cs="Arial"/>
        <w:b/>
        <w:spacing w:val="-1"/>
      </w:rPr>
      <w:t>-</w:t>
    </w:r>
    <w:r w:rsidR="00F43D23" w:rsidRPr="00F43D23">
      <w:rPr>
        <w:rFonts w:ascii="Arial" w:hAnsi="Arial" w:cs="Arial"/>
        <w:b/>
      </w:rPr>
      <w:t>1</w:t>
    </w:r>
  </w:p>
  <w:p w:rsidR="00D421E9" w:rsidRPr="00D421E9" w:rsidRDefault="00BC10E8" w:rsidP="00900625">
    <w:pPr>
      <w:jc w:val="right"/>
      <w:rPr>
        <w:rFonts w:ascii="Arial" w:hAnsi="Arial" w:cs="Arial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174389" w:rsidRDefault="00BC10E8" w:rsidP="00174389">
    <w:pPr>
      <w:pStyle w:val="ab"/>
      <w:tabs>
        <w:tab w:val="left" w:pos="5310"/>
      </w:tabs>
      <w:rPr>
        <w:b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1B91"/>
    <w:multiLevelType w:val="hybridMultilevel"/>
    <w:tmpl w:val="AF5A8510"/>
    <w:lvl w:ilvl="0" w:tplc="1EE8185A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AAECB0B4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34F2CD6"/>
    <w:multiLevelType w:val="multilevel"/>
    <w:tmpl w:val="6CA676D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60948D7"/>
    <w:multiLevelType w:val="hybridMultilevel"/>
    <w:tmpl w:val="AB86B09E"/>
    <w:lvl w:ilvl="0" w:tplc="2C20481C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CCB0550"/>
    <w:multiLevelType w:val="hybridMultilevel"/>
    <w:tmpl w:val="1F74F6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CDC07FD"/>
    <w:multiLevelType w:val="multilevel"/>
    <w:tmpl w:val="60CCCEE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F364E9F"/>
    <w:multiLevelType w:val="hybridMultilevel"/>
    <w:tmpl w:val="D21E7D5C"/>
    <w:lvl w:ilvl="0" w:tplc="1488FA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A905E5"/>
    <w:multiLevelType w:val="multilevel"/>
    <w:tmpl w:val="06623A66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10"/>
        </w:tabs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85"/>
        </w:tabs>
        <w:ind w:left="2985" w:hanging="2160"/>
      </w:pPr>
      <w:rPr>
        <w:rFonts w:hint="default"/>
      </w:rPr>
    </w:lvl>
  </w:abstractNum>
  <w:abstractNum w:abstractNumId="7">
    <w:nsid w:val="18617D89"/>
    <w:multiLevelType w:val="hybridMultilevel"/>
    <w:tmpl w:val="1F50BE74"/>
    <w:lvl w:ilvl="0" w:tplc="67F47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C83791"/>
    <w:multiLevelType w:val="hybridMultilevel"/>
    <w:tmpl w:val="D96ECD70"/>
    <w:lvl w:ilvl="0" w:tplc="1488FA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4F7393"/>
    <w:multiLevelType w:val="multilevel"/>
    <w:tmpl w:val="337EAE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25FE3AE9"/>
    <w:multiLevelType w:val="hybridMultilevel"/>
    <w:tmpl w:val="0E9C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E00F9D"/>
    <w:multiLevelType w:val="multilevel"/>
    <w:tmpl w:val="C322A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29AE4230"/>
    <w:multiLevelType w:val="multilevel"/>
    <w:tmpl w:val="DE54FB54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324241A8"/>
    <w:multiLevelType w:val="multilevel"/>
    <w:tmpl w:val="FA285D8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3D6F0959"/>
    <w:multiLevelType w:val="multilevel"/>
    <w:tmpl w:val="0164BAF2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50"/>
        </w:tabs>
        <w:ind w:left="285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4B5F37DE"/>
    <w:multiLevelType w:val="multilevel"/>
    <w:tmpl w:val="B13E3FA6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>
    <w:nsid w:val="5017525E"/>
    <w:multiLevelType w:val="hybridMultilevel"/>
    <w:tmpl w:val="F40E4232"/>
    <w:lvl w:ilvl="0" w:tplc="A9F007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0241C1B"/>
    <w:multiLevelType w:val="hybridMultilevel"/>
    <w:tmpl w:val="96D0201E"/>
    <w:lvl w:ilvl="0" w:tplc="3BB84B2E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3236FAF"/>
    <w:multiLevelType w:val="multilevel"/>
    <w:tmpl w:val="321826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69CF6C38"/>
    <w:multiLevelType w:val="hybridMultilevel"/>
    <w:tmpl w:val="438CA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2C4358"/>
    <w:multiLevelType w:val="multilevel"/>
    <w:tmpl w:val="A5308CCC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4150CA7"/>
    <w:multiLevelType w:val="hybridMultilevel"/>
    <w:tmpl w:val="A64EAFF8"/>
    <w:lvl w:ilvl="0" w:tplc="941ED2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95F7935"/>
    <w:multiLevelType w:val="hybridMultilevel"/>
    <w:tmpl w:val="BC524342"/>
    <w:lvl w:ilvl="0" w:tplc="698EF07E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A0D0C92"/>
    <w:multiLevelType w:val="hybridMultilevel"/>
    <w:tmpl w:val="523EAC9A"/>
    <w:lvl w:ilvl="0" w:tplc="01E4FC8C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EA0F67"/>
    <w:multiLevelType w:val="hybridMultilevel"/>
    <w:tmpl w:val="2BBC18AE"/>
    <w:lvl w:ilvl="0" w:tplc="1488F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817208"/>
    <w:multiLevelType w:val="hybridMultilevel"/>
    <w:tmpl w:val="CD04C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4"/>
  </w:num>
  <w:num w:numId="5">
    <w:abstractNumId w:val="7"/>
  </w:num>
  <w:num w:numId="6">
    <w:abstractNumId w:val="17"/>
  </w:num>
  <w:num w:numId="7">
    <w:abstractNumId w:val="23"/>
  </w:num>
  <w:num w:numId="8">
    <w:abstractNumId w:val="22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  <w:num w:numId="13">
    <w:abstractNumId w:val="18"/>
  </w:num>
  <w:num w:numId="14">
    <w:abstractNumId w:val="14"/>
  </w:num>
  <w:num w:numId="15">
    <w:abstractNumId w:val="12"/>
  </w:num>
  <w:num w:numId="16">
    <w:abstractNumId w:val="15"/>
  </w:num>
  <w:num w:numId="17">
    <w:abstractNumId w:val="10"/>
  </w:num>
  <w:num w:numId="18">
    <w:abstractNumId w:val="19"/>
  </w:num>
  <w:num w:numId="19">
    <w:abstractNumId w:val="13"/>
  </w:num>
  <w:num w:numId="20">
    <w:abstractNumId w:val="21"/>
  </w:num>
  <w:num w:numId="21">
    <w:abstractNumId w:val="16"/>
  </w:num>
  <w:num w:numId="22">
    <w:abstractNumId w:val="3"/>
  </w:num>
  <w:num w:numId="23">
    <w:abstractNumId w:val="20"/>
  </w:num>
  <w:num w:numId="24">
    <w:abstractNumId w:val="4"/>
  </w:num>
  <w:num w:numId="25">
    <w:abstractNumId w:val="2"/>
  </w:num>
  <w:num w:numId="26">
    <w:abstractNumId w:val="2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1024"/>
  <w:defaultTabStop w:val="709"/>
  <w:doNotHyphenateCaps/>
  <w:evenAndOddHeaders/>
  <w:drawingGridHorizontalSpacing w:val="120"/>
  <w:displayHorizontalDrawingGridEvery w:val="2"/>
  <w:characterSpacingControl w:val="doNotCompress"/>
  <w:hdrShapeDefaults>
    <o:shapedefaults v:ext="edit" spidmax="74754"/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B8763A"/>
    <w:rsid w:val="000028C2"/>
    <w:rsid w:val="00004038"/>
    <w:rsid w:val="00004F2D"/>
    <w:rsid w:val="000057C4"/>
    <w:rsid w:val="000058AB"/>
    <w:rsid w:val="0000706C"/>
    <w:rsid w:val="000070E2"/>
    <w:rsid w:val="0000733D"/>
    <w:rsid w:val="00007983"/>
    <w:rsid w:val="00011C16"/>
    <w:rsid w:val="00013994"/>
    <w:rsid w:val="00013F2F"/>
    <w:rsid w:val="00020B12"/>
    <w:rsid w:val="00021486"/>
    <w:rsid w:val="00024519"/>
    <w:rsid w:val="000247F9"/>
    <w:rsid w:val="00026DF0"/>
    <w:rsid w:val="00026EB6"/>
    <w:rsid w:val="0003216F"/>
    <w:rsid w:val="00033987"/>
    <w:rsid w:val="00034B32"/>
    <w:rsid w:val="00035048"/>
    <w:rsid w:val="00035AF7"/>
    <w:rsid w:val="00040723"/>
    <w:rsid w:val="000418C2"/>
    <w:rsid w:val="00041E1B"/>
    <w:rsid w:val="00043CBC"/>
    <w:rsid w:val="00043E1A"/>
    <w:rsid w:val="00044CA8"/>
    <w:rsid w:val="00045A77"/>
    <w:rsid w:val="00046428"/>
    <w:rsid w:val="00057C21"/>
    <w:rsid w:val="0006135A"/>
    <w:rsid w:val="00061CC4"/>
    <w:rsid w:val="00062144"/>
    <w:rsid w:val="00064BBD"/>
    <w:rsid w:val="000652F7"/>
    <w:rsid w:val="00066726"/>
    <w:rsid w:val="000679B0"/>
    <w:rsid w:val="000747E6"/>
    <w:rsid w:val="000750B7"/>
    <w:rsid w:val="0007519D"/>
    <w:rsid w:val="00076C70"/>
    <w:rsid w:val="0007749E"/>
    <w:rsid w:val="000804A9"/>
    <w:rsid w:val="000815DC"/>
    <w:rsid w:val="000837CE"/>
    <w:rsid w:val="00091BCB"/>
    <w:rsid w:val="00091CC1"/>
    <w:rsid w:val="00092099"/>
    <w:rsid w:val="000940A0"/>
    <w:rsid w:val="000969DA"/>
    <w:rsid w:val="000A067E"/>
    <w:rsid w:val="000A0AA3"/>
    <w:rsid w:val="000A20B2"/>
    <w:rsid w:val="000A3DD0"/>
    <w:rsid w:val="000A576D"/>
    <w:rsid w:val="000B0626"/>
    <w:rsid w:val="000B36A8"/>
    <w:rsid w:val="000B3E38"/>
    <w:rsid w:val="000B6320"/>
    <w:rsid w:val="000B6558"/>
    <w:rsid w:val="000B6C4D"/>
    <w:rsid w:val="000C1055"/>
    <w:rsid w:val="000C42D3"/>
    <w:rsid w:val="000C56AB"/>
    <w:rsid w:val="000C5ECC"/>
    <w:rsid w:val="000C62E0"/>
    <w:rsid w:val="000C6872"/>
    <w:rsid w:val="000C6EE5"/>
    <w:rsid w:val="000D1341"/>
    <w:rsid w:val="000D1711"/>
    <w:rsid w:val="000D3CE1"/>
    <w:rsid w:val="000D5715"/>
    <w:rsid w:val="000E0450"/>
    <w:rsid w:val="000E0F71"/>
    <w:rsid w:val="000E2544"/>
    <w:rsid w:val="000E2CF7"/>
    <w:rsid w:val="000E2E88"/>
    <w:rsid w:val="000E3E8E"/>
    <w:rsid w:val="000E485E"/>
    <w:rsid w:val="000E4B5E"/>
    <w:rsid w:val="000E74BD"/>
    <w:rsid w:val="000F0B41"/>
    <w:rsid w:val="000F29F7"/>
    <w:rsid w:val="000F327B"/>
    <w:rsid w:val="000F45C5"/>
    <w:rsid w:val="000F4BA8"/>
    <w:rsid w:val="000F5AEE"/>
    <w:rsid w:val="000F5C63"/>
    <w:rsid w:val="000F5F9E"/>
    <w:rsid w:val="000F79B9"/>
    <w:rsid w:val="00101707"/>
    <w:rsid w:val="001038AA"/>
    <w:rsid w:val="00106647"/>
    <w:rsid w:val="00111AAF"/>
    <w:rsid w:val="00111BF5"/>
    <w:rsid w:val="00111ED6"/>
    <w:rsid w:val="00112497"/>
    <w:rsid w:val="00114E68"/>
    <w:rsid w:val="00115810"/>
    <w:rsid w:val="00115FC9"/>
    <w:rsid w:val="00116329"/>
    <w:rsid w:val="00117A10"/>
    <w:rsid w:val="0012021A"/>
    <w:rsid w:val="00120BD4"/>
    <w:rsid w:val="00121145"/>
    <w:rsid w:val="00122C9A"/>
    <w:rsid w:val="001244D6"/>
    <w:rsid w:val="00126343"/>
    <w:rsid w:val="001274B1"/>
    <w:rsid w:val="001300BE"/>
    <w:rsid w:val="00130F04"/>
    <w:rsid w:val="001319CA"/>
    <w:rsid w:val="00135319"/>
    <w:rsid w:val="00135CBC"/>
    <w:rsid w:val="001379B9"/>
    <w:rsid w:val="00142E25"/>
    <w:rsid w:val="00144354"/>
    <w:rsid w:val="001455CB"/>
    <w:rsid w:val="001464FE"/>
    <w:rsid w:val="00146981"/>
    <w:rsid w:val="00151272"/>
    <w:rsid w:val="001559B9"/>
    <w:rsid w:val="0016226D"/>
    <w:rsid w:val="001625C5"/>
    <w:rsid w:val="00163BD7"/>
    <w:rsid w:val="001643A0"/>
    <w:rsid w:val="00166AB1"/>
    <w:rsid w:val="00167399"/>
    <w:rsid w:val="00174389"/>
    <w:rsid w:val="0017601D"/>
    <w:rsid w:val="00181489"/>
    <w:rsid w:val="00182337"/>
    <w:rsid w:val="00182EEB"/>
    <w:rsid w:val="001840B2"/>
    <w:rsid w:val="0018546B"/>
    <w:rsid w:val="001854F5"/>
    <w:rsid w:val="00185C68"/>
    <w:rsid w:val="00186636"/>
    <w:rsid w:val="001879FF"/>
    <w:rsid w:val="001912FF"/>
    <w:rsid w:val="0019298C"/>
    <w:rsid w:val="00193168"/>
    <w:rsid w:val="00193E09"/>
    <w:rsid w:val="0019494E"/>
    <w:rsid w:val="00196564"/>
    <w:rsid w:val="00196D3E"/>
    <w:rsid w:val="00197D37"/>
    <w:rsid w:val="001A07C8"/>
    <w:rsid w:val="001A0C7F"/>
    <w:rsid w:val="001A1BCB"/>
    <w:rsid w:val="001A4698"/>
    <w:rsid w:val="001A5F76"/>
    <w:rsid w:val="001A6D2C"/>
    <w:rsid w:val="001A76C5"/>
    <w:rsid w:val="001A7DEF"/>
    <w:rsid w:val="001B0576"/>
    <w:rsid w:val="001B1115"/>
    <w:rsid w:val="001B1119"/>
    <w:rsid w:val="001B1B3B"/>
    <w:rsid w:val="001B2149"/>
    <w:rsid w:val="001B261C"/>
    <w:rsid w:val="001B2ED1"/>
    <w:rsid w:val="001B38E2"/>
    <w:rsid w:val="001B4935"/>
    <w:rsid w:val="001B4992"/>
    <w:rsid w:val="001C1E42"/>
    <w:rsid w:val="001C239C"/>
    <w:rsid w:val="001C4A91"/>
    <w:rsid w:val="001C6BA1"/>
    <w:rsid w:val="001C77B8"/>
    <w:rsid w:val="001C7846"/>
    <w:rsid w:val="001D7064"/>
    <w:rsid w:val="001D754C"/>
    <w:rsid w:val="001E0213"/>
    <w:rsid w:val="001E2A1B"/>
    <w:rsid w:val="001E473F"/>
    <w:rsid w:val="001E4860"/>
    <w:rsid w:val="001E5B65"/>
    <w:rsid w:val="001E5CE1"/>
    <w:rsid w:val="001E620B"/>
    <w:rsid w:val="001F08D5"/>
    <w:rsid w:val="001F244A"/>
    <w:rsid w:val="001F2666"/>
    <w:rsid w:val="001F5194"/>
    <w:rsid w:val="001F5A30"/>
    <w:rsid w:val="001F65C8"/>
    <w:rsid w:val="002009CB"/>
    <w:rsid w:val="00200E68"/>
    <w:rsid w:val="0020123B"/>
    <w:rsid w:val="002015F5"/>
    <w:rsid w:val="0020211A"/>
    <w:rsid w:val="00204911"/>
    <w:rsid w:val="002054C4"/>
    <w:rsid w:val="0020612D"/>
    <w:rsid w:val="002062BA"/>
    <w:rsid w:val="00207F46"/>
    <w:rsid w:val="002119F2"/>
    <w:rsid w:val="00211AD8"/>
    <w:rsid w:val="002128B2"/>
    <w:rsid w:val="00213AB1"/>
    <w:rsid w:val="00213FB6"/>
    <w:rsid w:val="00214D4F"/>
    <w:rsid w:val="00216EEC"/>
    <w:rsid w:val="002201FB"/>
    <w:rsid w:val="00220FEE"/>
    <w:rsid w:val="00222B08"/>
    <w:rsid w:val="00222FCD"/>
    <w:rsid w:val="0022338D"/>
    <w:rsid w:val="00224FDF"/>
    <w:rsid w:val="00225138"/>
    <w:rsid w:val="002260A9"/>
    <w:rsid w:val="00226A22"/>
    <w:rsid w:val="002316F9"/>
    <w:rsid w:val="00234B22"/>
    <w:rsid w:val="00237873"/>
    <w:rsid w:val="00237919"/>
    <w:rsid w:val="00240469"/>
    <w:rsid w:val="00242F2F"/>
    <w:rsid w:val="0024500F"/>
    <w:rsid w:val="00245931"/>
    <w:rsid w:val="00247903"/>
    <w:rsid w:val="00251A5F"/>
    <w:rsid w:val="00255577"/>
    <w:rsid w:val="00256543"/>
    <w:rsid w:val="00256630"/>
    <w:rsid w:val="00257A37"/>
    <w:rsid w:val="00257CE0"/>
    <w:rsid w:val="00257E3C"/>
    <w:rsid w:val="002601EC"/>
    <w:rsid w:val="002604DD"/>
    <w:rsid w:val="00263F0B"/>
    <w:rsid w:val="00264688"/>
    <w:rsid w:val="00270C3B"/>
    <w:rsid w:val="002710A9"/>
    <w:rsid w:val="00272899"/>
    <w:rsid w:val="002740C8"/>
    <w:rsid w:val="002772FF"/>
    <w:rsid w:val="002803E3"/>
    <w:rsid w:val="0028286C"/>
    <w:rsid w:val="00282FF0"/>
    <w:rsid w:val="00287BFA"/>
    <w:rsid w:val="00290BF8"/>
    <w:rsid w:val="00291232"/>
    <w:rsid w:val="00292F38"/>
    <w:rsid w:val="002975C1"/>
    <w:rsid w:val="002A0C89"/>
    <w:rsid w:val="002A1FB3"/>
    <w:rsid w:val="002A600D"/>
    <w:rsid w:val="002A6973"/>
    <w:rsid w:val="002A7938"/>
    <w:rsid w:val="002B0C08"/>
    <w:rsid w:val="002B218D"/>
    <w:rsid w:val="002B24E3"/>
    <w:rsid w:val="002B2C3D"/>
    <w:rsid w:val="002B32C0"/>
    <w:rsid w:val="002B50AF"/>
    <w:rsid w:val="002B6F43"/>
    <w:rsid w:val="002C01CC"/>
    <w:rsid w:val="002C0FA2"/>
    <w:rsid w:val="002C135C"/>
    <w:rsid w:val="002C210F"/>
    <w:rsid w:val="002C4CDD"/>
    <w:rsid w:val="002C5965"/>
    <w:rsid w:val="002C6B55"/>
    <w:rsid w:val="002C7EF5"/>
    <w:rsid w:val="002D0CEB"/>
    <w:rsid w:val="002D657D"/>
    <w:rsid w:val="002E3192"/>
    <w:rsid w:val="002E31B2"/>
    <w:rsid w:val="002E36B3"/>
    <w:rsid w:val="002E4B51"/>
    <w:rsid w:val="002E62E6"/>
    <w:rsid w:val="002E6387"/>
    <w:rsid w:val="002E7EA8"/>
    <w:rsid w:val="002F162B"/>
    <w:rsid w:val="002F6F27"/>
    <w:rsid w:val="002F7EEA"/>
    <w:rsid w:val="003010A5"/>
    <w:rsid w:val="0030297F"/>
    <w:rsid w:val="003057B8"/>
    <w:rsid w:val="00306350"/>
    <w:rsid w:val="00307930"/>
    <w:rsid w:val="00310594"/>
    <w:rsid w:val="00311701"/>
    <w:rsid w:val="0031216D"/>
    <w:rsid w:val="00313A5E"/>
    <w:rsid w:val="00315E1B"/>
    <w:rsid w:val="0031670C"/>
    <w:rsid w:val="00325D4C"/>
    <w:rsid w:val="003263EF"/>
    <w:rsid w:val="003312EE"/>
    <w:rsid w:val="003314DE"/>
    <w:rsid w:val="00332083"/>
    <w:rsid w:val="00334F32"/>
    <w:rsid w:val="00335839"/>
    <w:rsid w:val="003366FA"/>
    <w:rsid w:val="00337139"/>
    <w:rsid w:val="003371B8"/>
    <w:rsid w:val="00340806"/>
    <w:rsid w:val="00341B53"/>
    <w:rsid w:val="00342328"/>
    <w:rsid w:val="00344AE1"/>
    <w:rsid w:val="00345697"/>
    <w:rsid w:val="00345B3E"/>
    <w:rsid w:val="00347345"/>
    <w:rsid w:val="003502D2"/>
    <w:rsid w:val="00350A15"/>
    <w:rsid w:val="00352F45"/>
    <w:rsid w:val="00353E69"/>
    <w:rsid w:val="00353FEF"/>
    <w:rsid w:val="00356B2D"/>
    <w:rsid w:val="00357510"/>
    <w:rsid w:val="00357E57"/>
    <w:rsid w:val="00361005"/>
    <w:rsid w:val="00362CD8"/>
    <w:rsid w:val="00366230"/>
    <w:rsid w:val="003672C1"/>
    <w:rsid w:val="00367E55"/>
    <w:rsid w:val="0037097F"/>
    <w:rsid w:val="00376E0F"/>
    <w:rsid w:val="003777DB"/>
    <w:rsid w:val="00381443"/>
    <w:rsid w:val="00382CA1"/>
    <w:rsid w:val="00383A3E"/>
    <w:rsid w:val="00384045"/>
    <w:rsid w:val="0038757B"/>
    <w:rsid w:val="003914AC"/>
    <w:rsid w:val="00391602"/>
    <w:rsid w:val="003924BD"/>
    <w:rsid w:val="00394ADE"/>
    <w:rsid w:val="00395186"/>
    <w:rsid w:val="00396477"/>
    <w:rsid w:val="003967FE"/>
    <w:rsid w:val="00396C30"/>
    <w:rsid w:val="00397CA5"/>
    <w:rsid w:val="003A07CE"/>
    <w:rsid w:val="003A168F"/>
    <w:rsid w:val="003A1E4C"/>
    <w:rsid w:val="003A25D4"/>
    <w:rsid w:val="003A2BA5"/>
    <w:rsid w:val="003A3F7E"/>
    <w:rsid w:val="003A4DE9"/>
    <w:rsid w:val="003A5287"/>
    <w:rsid w:val="003A745F"/>
    <w:rsid w:val="003A7700"/>
    <w:rsid w:val="003B09BC"/>
    <w:rsid w:val="003B185D"/>
    <w:rsid w:val="003B2E06"/>
    <w:rsid w:val="003B44D0"/>
    <w:rsid w:val="003B4741"/>
    <w:rsid w:val="003B66AB"/>
    <w:rsid w:val="003B6DC5"/>
    <w:rsid w:val="003C26BD"/>
    <w:rsid w:val="003C2DA0"/>
    <w:rsid w:val="003C4361"/>
    <w:rsid w:val="003C4FED"/>
    <w:rsid w:val="003C5B7F"/>
    <w:rsid w:val="003D06A1"/>
    <w:rsid w:val="003D0836"/>
    <w:rsid w:val="003D1BEB"/>
    <w:rsid w:val="003D47AF"/>
    <w:rsid w:val="003D4CB5"/>
    <w:rsid w:val="003D7751"/>
    <w:rsid w:val="003E0B3D"/>
    <w:rsid w:val="003E1C93"/>
    <w:rsid w:val="003E2070"/>
    <w:rsid w:val="003E2646"/>
    <w:rsid w:val="003E2A8B"/>
    <w:rsid w:val="003E4F2D"/>
    <w:rsid w:val="003E5245"/>
    <w:rsid w:val="003E5CE1"/>
    <w:rsid w:val="003E6895"/>
    <w:rsid w:val="003E6B32"/>
    <w:rsid w:val="003E7280"/>
    <w:rsid w:val="003E78F0"/>
    <w:rsid w:val="003F0093"/>
    <w:rsid w:val="003F055E"/>
    <w:rsid w:val="003F38B9"/>
    <w:rsid w:val="00402C79"/>
    <w:rsid w:val="00402CA9"/>
    <w:rsid w:val="00403CEE"/>
    <w:rsid w:val="00405D25"/>
    <w:rsid w:val="00407A24"/>
    <w:rsid w:val="0041065B"/>
    <w:rsid w:val="00411491"/>
    <w:rsid w:val="00413866"/>
    <w:rsid w:val="0041525C"/>
    <w:rsid w:val="004172B8"/>
    <w:rsid w:val="0041736A"/>
    <w:rsid w:val="00421599"/>
    <w:rsid w:val="00421D69"/>
    <w:rsid w:val="00422182"/>
    <w:rsid w:val="00422648"/>
    <w:rsid w:val="004227AD"/>
    <w:rsid w:val="004230FA"/>
    <w:rsid w:val="004247AC"/>
    <w:rsid w:val="00426601"/>
    <w:rsid w:val="004269A5"/>
    <w:rsid w:val="00430193"/>
    <w:rsid w:val="0043107D"/>
    <w:rsid w:val="00432B7D"/>
    <w:rsid w:val="00432C35"/>
    <w:rsid w:val="004354CD"/>
    <w:rsid w:val="00437659"/>
    <w:rsid w:val="0044029B"/>
    <w:rsid w:val="004402F0"/>
    <w:rsid w:val="004404E3"/>
    <w:rsid w:val="00440756"/>
    <w:rsid w:val="0044393C"/>
    <w:rsid w:val="00444B28"/>
    <w:rsid w:val="00446151"/>
    <w:rsid w:val="0045044F"/>
    <w:rsid w:val="0045229C"/>
    <w:rsid w:val="00452F7A"/>
    <w:rsid w:val="0045413F"/>
    <w:rsid w:val="00455431"/>
    <w:rsid w:val="00455CA7"/>
    <w:rsid w:val="00457050"/>
    <w:rsid w:val="00460288"/>
    <w:rsid w:val="00460BE1"/>
    <w:rsid w:val="00461A12"/>
    <w:rsid w:val="00462308"/>
    <w:rsid w:val="00462A3E"/>
    <w:rsid w:val="00464DCE"/>
    <w:rsid w:val="004703A6"/>
    <w:rsid w:val="00471335"/>
    <w:rsid w:val="004755D2"/>
    <w:rsid w:val="00475F33"/>
    <w:rsid w:val="00480FDD"/>
    <w:rsid w:val="00481430"/>
    <w:rsid w:val="004817FA"/>
    <w:rsid w:val="00483356"/>
    <w:rsid w:val="004839E8"/>
    <w:rsid w:val="00483BA8"/>
    <w:rsid w:val="00484361"/>
    <w:rsid w:val="00485169"/>
    <w:rsid w:val="0048517D"/>
    <w:rsid w:val="00485379"/>
    <w:rsid w:val="00485CF2"/>
    <w:rsid w:val="0048731A"/>
    <w:rsid w:val="004919C0"/>
    <w:rsid w:val="004920B5"/>
    <w:rsid w:val="00493E71"/>
    <w:rsid w:val="004961AE"/>
    <w:rsid w:val="00497F50"/>
    <w:rsid w:val="004A52B6"/>
    <w:rsid w:val="004A798A"/>
    <w:rsid w:val="004B00DD"/>
    <w:rsid w:val="004B0846"/>
    <w:rsid w:val="004B1761"/>
    <w:rsid w:val="004B38AE"/>
    <w:rsid w:val="004B5843"/>
    <w:rsid w:val="004B6159"/>
    <w:rsid w:val="004B7241"/>
    <w:rsid w:val="004C03A8"/>
    <w:rsid w:val="004C0BCD"/>
    <w:rsid w:val="004C1023"/>
    <w:rsid w:val="004C13AB"/>
    <w:rsid w:val="004C1EC5"/>
    <w:rsid w:val="004C210A"/>
    <w:rsid w:val="004C288B"/>
    <w:rsid w:val="004C2E23"/>
    <w:rsid w:val="004C497E"/>
    <w:rsid w:val="004C5240"/>
    <w:rsid w:val="004C5387"/>
    <w:rsid w:val="004D0F80"/>
    <w:rsid w:val="004D1E0C"/>
    <w:rsid w:val="004D1E7C"/>
    <w:rsid w:val="004D52B0"/>
    <w:rsid w:val="004D5CD5"/>
    <w:rsid w:val="004D67F0"/>
    <w:rsid w:val="004D714E"/>
    <w:rsid w:val="004E04AF"/>
    <w:rsid w:val="004E0BF7"/>
    <w:rsid w:val="004E28A0"/>
    <w:rsid w:val="004E3BE6"/>
    <w:rsid w:val="004E4204"/>
    <w:rsid w:val="004E467D"/>
    <w:rsid w:val="004E474C"/>
    <w:rsid w:val="004E4778"/>
    <w:rsid w:val="004E5843"/>
    <w:rsid w:val="004F0554"/>
    <w:rsid w:val="004F1269"/>
    <w:rsid w:val="004F3097"/>
    <w:rsid w:val="004F3DAB"/>
    <w:rsid w:val="004F5F76"/>
    <w:rsid w:val="004F636C"/>
    <w:rsid w:val="00501A66"/>
    <w:rsid w:val="00502D5E"/>
    <w:rsid w:val="00503EE5"/>
    <w:rsid w:val="005051D6"/>
    <w:rsid w:val="00515991"/>
    <w:rsid w:val="005165DD"/>
    <w:rsid w:val="005219C1"/>
    <w:rsid w:val="00521D1D"/>
    <w:rsid w:val="00522324"/>
    <w:rsid w:val="005232B5"/>
    <w:rsid w:val="00525F82"/>
    <w:rsid w:val="00527287"/>
    <w:rsid w:val="00530455"/>
    <w:rsid w:val="005355C7"/>
    <w:rsid w:val="00535CC9"/>
    <w:rsid w:val="005360BE"/>
    <w:rsid w:val="00536B0A"/>
    <w:rsid w:val="00545E38"/>
    <w:rsid w:val="00546CA3"/>
    <w:rsid w:val="00547C13"/>
    <w:rsid w:val="005500B1"/>
    <w:rsid w:val="00554E54"/>
    <w:rsid w:val="00554E59"/>
    <w:rsid w:val="0055611E"/>
    <w:rsid w:val="005604A5"/>
    <w:rsid w:val="00561C3D"/>
    <w:rsid w:val="00561C71"/>
    <w:rsid w:val="005623E9"/>
    <w:rsid w:val="00564E87"/>
    <w:rsid w:val="0056559B"/>
    <w:rsid w:val="00577D75"/>
    <w:rsid w:val="00581D04"/>
    <w:rsid w:val="00581D08"/>
    <w:rsid w:val="0058443A"/>
    <w:rsid w:val="00591292"/>
    <w:rsid w:val="005929D6"/>
    <w:rsid w:val="00592BD6"/>
    <w:rsid w:val="00595B81"/>
    <w:rsid w:val="00596302"/>
    <w:rsid w:val="0059680F"/>
    <w:rsid w:val="005A1803"/>
    <w:rsid w:val="005A1CFD"/>
    <w:rsid w:val="005A235D"/>
    <w:rsid w:val="005A25CD"/>
    <w:rsid w:val="005A30D5"/>
    <w:rsid w:val="005B2089"/>
    <w:rsid w:val="005B25E9"/>
    <w:rsid w:val="005B3C6D"/>
    <w:rsid w:val="005B4E4F"/>
    <w:rsid w:val="005B7161"/>
    <w:rsid w:val="005C2816"/>
    <w:rsid w:val="005C5021"/>
    <w:rsid w:val="005C6B81"/>
    <w:rsid w:val="005C6E45"/>
    <w:rsid w:val="005C75B5"/>
    <w:rsid w:val="005C7915"/>
    <w:rsid w:val="005C7F2A"/>
    <w:rsid w:val="005D2815"/>
    <w:rsid w:val="005D2EE2"/>
    <w:rsid w:val="005D3313"/>
    <w:rsid w:val="005D35C1"/>
    <w:rsid w:val="005D366A"/>
    <w:rsid w:val="005D3A63"/>
    <w:rsid w:val="005D3F21"/>
    <w:rsid w:val="005D4911"/>
    <w:rsid w:val="005D5316"/>
    <w:rsid w:val="005E09A4"/>
    <w:rsid w:val="005E0A3B"/>
    <w:rsid w:val="005E153C"/>
    <w:rsid w:val="005E1F20"/>
    <w:rsid w:val="005E2D9F"/>
    <w:rsid w:val="005E30DB"/>
    <w:rsid w:val="005E320C"/>
    <w:rsid w:val="005E4E24"/>
    <w:rsid w:val="005E64D0"/>
    <w:rsid w:val="005E69C2"/>
    <w:rsid w:val="005E75A9"/>
    <w:rsid w:val="005E7C73"/>
    <w:rsid w:val="005F01E8"/>
    <w:rsid w:val="005F020F"/>
    <w:rsid w:val="005F0997"/>
    <w:rsid w:val="005F100D"/>
    <w:rsid w:val="005F2412"/>
    <w:rsid w:val="005F2433"/>
    <w:rsid w:val="005F2E10"/>
    <w:rsid w:val="005F3C9B"/>
    <w:rsid w:val="005F5317"/>
    <w:rsid w:val="005F5B64"/>
    <w:rsid w:val="005F5C48"/>
    <w:rsid w:val="0060195A"/>
    <w:rsid w:val="006028BD"/>
    <w:rsid w:val="006037B0"/>
    <w:rsid w:val="0060536A"/>
    <w:rsid w:val="0060673F"/>
    <w:rsid w:val="0060689C"/>
    <w:rsid w:val="0060697F"/>
    <w:rsid w:val="0061029C"/>
    <w:rsid w:val="00613131"/>
    <w:rsid w:val="00614454"/>
    <w:rsid w:val="00615918"/>
    <w:rsid w:val="00615D83"/>
    <w:rsid w:val="00616770"/>
    <w:rsid w:val="00617E28"/>
    <w:rsid w:val="00620680"/>
    <w:rsid w:val="0062394F"/>
    <w:rsid w:val="00624184"/>
    <w:rsid w:val="006253D9"/>
    <w:rsid w:val="00626476"/>
    <w:rsid w:val="00626FAA"/>
    <w:rsid w:val="00632C46"/>
    <w:rsid w:val="00633BF6"/>
    <w:rsid w:val="00635A3C"/>
    <w:rsid w:val="00636B1F"/>
    <w:rsid w:val="006370C0"/>
    <w:rsid w:val="00640906"/>
    <w:rsid w:val="00640CB9"/>
    <w:rsid w:val="00640E5E"/>
    <w:rsid w:val="006428E4"/>
    <w:rsid w:val="00642BE7"/>
    <w:rsid w:val="00642F5C"/>
    <w:rsid w:val="00644533"/>
    <w:rsid w:val="00646444"/>
    <w:rsid w:val="006476B1"/>
    <w:rsid w:val="00651A3E"/>
    <w:rsid w:val="0065392A"/>
    <w:rsid w:val="00653A69"/>
    <w:rsid w:val="006546AE"/>
    <w:rsid w:val="0065503C"/>
    <w:rsid w:val="006554F7"/>
    <w:rsid w:val="00655787"/>
    <w:rsid w:val="0066137C"/>
    <w:rsid w:val="0066188F"/>
    <w:rsid w:val="006623A2"/>
    <w:rsid w:val="0066348F"/>
    <w:rsid w:val="00664986"/>
    <w:rsid w:val="0066517B"/>
    <w:rsid w:val="00665E4C"/>
    <w:rsid w:val="00665F6D"/>
    <w:rsid w:val="006664CD"/>
    <w:rsid w:val="006670B5"/>
    <w:rsid w:val="00667508"/>
    <w:rsid w:val="006721D2"/>
    <w:rsid w:val="00672287"/>
    <w:rsid w:val="00672C66"/>
    <w:rsid w:val="006751F7"/>
    <w:rsid w:val="0067595B"/>
    <w:rsid w:val="00675A10"/>
    <w:rsid w:val="00675C3D"/>
    <w:rsid w:val="00675E90"/>
    <w:rsid w:val="00676218"/>
    <w:rsid w:val="00681517"/>
    <w:rsid w:val="00682845"/>
    <w:rsid w:val="00682BBF"/>
    <w:rsid w:val="00685FB2"/>
    <w:rsid w:val="006876B2"/>
    <w:rsid w:val="006905F9"/>
    <w:rsid w:val="00693CF6"/>
    <w:rsid w:val="006940E5"/>
    <w:rsid w:val="00694599"/>
    <w:rsid w:val="006964D0"/>
    <w:rsid w:val="00697BD5"/>
    <w:rsid w:val="006A0737"/>
    <w:rsid w:val="006A37BD"/>
    <w:rsid w:val="006A4F5B"/>
    <w:rsid w:val="006A55FA"/>
    <w:rsid w:val="006A5A4B"/>
    <w:rsid w:val="006A78FE"/>
    <w:rsid w:val="006B118A"/>
    <w:rsid w:val="006B484E"/>
    <w:rsid w:val="006B751C"/>
    <w:rsid w:val="006B7BE0"/>
    <w:rsid w:val="006B7FEE"/>
    <w:rsid w:val="006C01BF"/>
    <w:rsid w:val="006C1266"/>
    <w:rsid w:val="006C367B"/>
    <w:rsid w:val="006C48C2"/>
    <w:rsid w:val="006C6982"/>
    <w:rsid w:val="006C6FFD"/>
    <w:rsid w:val="006C70C3"/>
    <w:rsid w:val="006D0B3E"/>
    <w:rsid w:val="006D137F"/>
    <w:rsid w:val="006D3121"/>
    <w:rsid w:val="006D3589"/>
    <w:rsid w:val="006D38DC"/>
    <w:rsid w:val="006D4855"/>
    <w:rsid w:val="006D6291"/>
    <w:rsid w:val="006D68C3"/>
    <w:rsid w:val="006D7150"/>
    <w:rsid w:val="006E23D8"/>
    <w:rsid w:val="006E4648"/>
    <w:rsid w:val="006E54D9"/>
    <w:rsid w:val="006E660F"/>
    <w:rsid w:val="006F0A38"/>
    <w:rsid w:val="006F3922"/>
    <w:rsid w:val="006F39EE"/>
    <w:rsid w:val="006F63B1"/>
    <w:rsid w:val="006F692E"/>
    <w:rsid w:val="006F7FE8"/>
    <w:rsid w:val="0070147C"/>
    <w:rsid w:val="00702959"/>
    <w:rsid w:val="007031DF"/>
    <w:rsid w:val="00707E04"/>
    <w:rsid w:val="007107D6"/>
    <w:rsid w:val="007110D2"/>
    <w:rsid w:val="00711B73"/>
    <w:rsid w:val="00712268"/>
    <w:rsid w:val="007141B1"/>
    <w:rsid w:val="00714455"/>
    <w:rsid w:val="00714A0D"/>
    <w:rsid w:val="00715326"/>
    <w:rsid w:val="007174D0"/>
    <w:rsid w:val="00721007"/>
    <w:rsid w:val="0072202F"/>
    <w:rsid w:val="007265ED"/>
    <w:rsid w:val="00727957"/>
    <w:rsid w:val="00730666"/>
    <w:rsid w:val="00730F4A"/>
    <w:rsid w:val="00732282"/>
    <w:rsid w:val="007327A8"/>
    <w:rsid w:val="00733755"/>
    <w:rsid w:val="00734B9A"/>
    <w:rsid w:val="00734BF6"/>
    <w:rsid w:val="0073538E"/>
    <w:rsid w:val="00742D7C"/>
    <w:rsid w:val="00743307"/>
    <w:rsid w:val="00743801"/>
    <w:rsid w:val="007447E2"/>
    <w:rsid w:val="00744C38"/>
    <w:rsid w:val="007453C7"/>
    <w:rsid w:val="00746245"/>
    <w:rsid w:val="00746473"/>
    <w:rsid w:val="0074648B"/>
    <w:rsid w:val="007504EF"/>
    <w:rsid w:val="007513FC"/>
    <w:rsid w:val="00752F8C"/>
    <w:rsid w:val="00753013"/>
    <w:rsid w:val="00756DF1"/>
    <w:rsid w:val="00760B40"/>
    <w:rsid w:val="0076255D"/>
    <w:rsid w:val="00763935"/>
    <w:rsid w:val="00765731"/>
    <w:rsid w:val="00766B6D"/>
    <w:rsid w:val="00771E5B"/>
    <w:rsid w:val="00772690"/>
    <w:rsid w:val="007746F8"/>
    <w:rsid w:val="0077657B"/>
    <w:rsid w:val="00776F7C"/>
    <w:rsid w:val="00781767"/>
    <w:rsid w:val="00781B7D"/>
    <w:rsid w:val="0078221C"/>
    <w:rsid w:val="00783DDF"/>
    <w:rsid w:val="00784C72"/>
    <w:rsid w:val="00785034"/>
    <w:rsid w:val="007851BF"/>
    <w:rsid w:val="0078610E"/>
    <w:rsid w:val="007868DA"/>
    <w:rsid w:val="007916D0"/>
    <w:rsid w:val="00794981"/>
    <w:rsid w:val="00794FF4"/>
    <w:rsid w:val="00796641"/>
    <w:rsid w:val="0079727E"/>
    <w:rsid w:val="007A17DA"/>
    <w:rsid w:val="007A23A2"/>
    <w:rsid w:val="007A4B47"/>
    <w:rsid w:val="007A551C"/>
    <w:rsid w:val="007A5B39"/>
    <w:rsid w:val="007A7F9C"/>
    <w:rsid w:val="007B0DCD"/>
    <w:rsid w:val="007B2A4C"/>
    <w:rsid w:val="007B2F3B"/>
    <w:rsid w:val="007B4132"/>
    <w:rsid w:val="007B5DF5"/>
    <w:rsid w:val="007B6E1E"/>
    <w:rsid w:val="007C07CE"/>
    <w:rsid w:val="007C210A"/>
    <w:rsid w:val="007C3E46"/>
    <w:rsid w:val="007C42A2"/>
    <w:rsid w:val="007C4822"/>
    <w:rsid w:val="007C6AF3"/>
    <w:rsid w:val="007D0B0B"/>
    <w:rsid w:val="007D11B7"/>
    <w:rsid w:val="007D2BFF"/>
    <w:rsid w:val="007D4B13"/>
    <w:rsid w:val="007D4CFE"/>
    <w:rsid w:val="007D4F7E"/>
    <w:rsid w:val="007D7F94"/>
    <w:rsid w:val="007E0025"/>
    <w:rsid w:val="007E0611"/>
    <w:rsid w:val="007E3E7A"/>
    <w:rsid w:val="007E4CE6"/>
    <w:rsid w:val="007E60BC"/>
    <w:rsid w:val="007E6CE6"/>
    <w:rsid w:val="007E7535"/>
    <w:rsid w:val="007F2D72"/>
    <w:rsid w:val="007F3D8A"/>
    <w:rsid w:val="007F78EF"/>
    <w:rsid w:val="00800E0B"/>
    <w:rsid w:val="0080142D"/>
    <w:rsid w:val="00801DA5"/>
    <w:rsid w:val="00803239"/>
    <w:rsid w:val="00806AEC"/>
    <w:rsid w:val="00807D81"/>
    <w:rsid w:val="00807DCC"/>
    <w:rsid w:val="00810377"/>
    <w:rsid w:val="00812030"/>
    <w:rsid w:val="00813D4E"/>
    <w:rsid w:val="00814712"/>
    <w:rsid w:val="0081634C"/>
    <w:rsid w:val="00820AE6"/>
    <w:rsid w:val="00821EC2"/>
    <w:rsid w:val="00821F23"/>
    <w:rsid w:val="00823DD5"/>
    <w:rsid w:val="00831FB7"/>
    <w:rsid w:val="0083281E"/>
    <w:rsid w:val="008366C5"/>
    <w:rsid w:val="00836942"/>
    <w:rsid w:val="008410F2"/>
    <w:rsid w:val="00842217"/>
    <w:rsid w:val="008426EB"/>
    <w:rsid w:val="008430B5"/>
    <w:rsid w:val="008435AB"/>
    <w:rsid w:val="008437EE"/>
    <w:rsid w:val="00845A1F"/>
    <w:rsid w:val="00850983"/>
    <w:rsid w:val="008548E6"/>
    <w:rsid w:val="0085577A"/>
    <w:rsid w:val="00855C8F"/>
    <w:rsid w:val="008576BB"/>
    <w:rsid w:val="0085784B"/>
    <w:rsid w:val="00860170"/>
    <w:rsid w:val="008612CC"/>
    <w:rsid w:val="0086163B"/>
    <w:rsid w:val="00862183"/>
    <w:rsid w:val="00863B37"/>
    <w:rsid w:val="008646AE"/>
    <w:rsid w:val="00864FC9"/>
    <w:rsid w:val="0086546A"/>
    <w:rsid w:val="00865D4E"/>
    <w:rsid w:val="0087027A"/>
    <w:rsid w:val="00870C2A"/>
    <w:rsid w:val="00870F06"/>
    <w:rsid w:val="00872580"/>
    <w:rsid w:val="008745C7"/>
    <w:rsid w:val="00874D2B"/>
    <w:rsid w:val="00875BB5"/>
    <w:rsid w:val="00876446"/>
    <w:rsid w:val="00877627"/>
    <w:rsid w:val="00880018"/>
    <w:rsid w:val="00880DC8"/>
    <w:rsid w:val="00890178"/>
    <w:rsid w:val="00892355"/>
    <w:rsid w:val="00892E5B"/>
    <w:rsid w:val="0089476E"/>
    <w:rsid w:val="00894CAA"/>
    <w:rsid w:val="00895A59"/>
    <w:rsid w:val="008967C3"/>
    <w:rsid w:val="008979A9"/>
    <w:rsid w:val="008A09E0"/>
    <w:rsid w:val="008A4B71"/>
    <w:rsid w:val="008A5034"/>
    <w:rsid w:val="008A659D"/>
    <w:rsid w:val="008A79B7"/>
    <w:rsid w:val="008B1E67"/>
    <w:rsid w:val="008B1EB3"/>
    <w:rsid w:val="008B1EFD"/>
    <w:rsid w:val="008B35F4"/>
    <w:rsid w:val="008B3DCF"/>
    <w:rsid w:val="008B434A"/>
    <w:rsid w:val="008B573C"/>
    <w:rsid w:val="008B5D77"/>
    <w:rsid w:val="008B5E1E"/>
    <w:rsid w:val="008B5F9A"/>
    <w:rsid w:val="008B631A"/>
    <w:rsid w:val="008C0B14"/>
    <w:rsid w:val="008C1240"/>
    <w:rsid w:val="008C2B4D"/>
    <w:rsid w:val="008C3496"/>
    <w:rsid w:val="008C34E8"/>
    <w:rsid w:val="008C46C9"/>
    <w:rsid w:val="008C4E64"/>
    <w:rsid w:val="008C5F28"/>
    <w:rsid w:val="008C69BE"/>
    <w:rsid w:val="008C789D"/>
    <w:rsid w:val="008D28E8"/>
    <w:rsid w:val="008D3797"/>
    <w:rsid w:val="008D6CFB"/>
    <w:rsid w:val="008D6DE2"/>
    <w:rsid w:val="008D6DFF"/>
    <w:rsid w:val="008E2634"/>
    <w:rsid w:val="008E35BB"/>
    <w:rsid w:val="008E3C58"/>
    <w:rsid w:val="008F084E"/>
    <w:rsid w:val="008F369A"/>
    <w:rsid w:val="008F455C"/>
    <w:rsid w:val="008F602B"/>
    <w:rsid w:val="008F67DE"/>
    <w:rsid w:val="008F6871"/>
    <w:rsid w:val="008F6F2B"/>
    <w:rsid w:val="008F7588"/>
    <w:rsid w:val="008F7DE2"/>
    <w:rsid w:val="009005F6"/>
    <w:rsid w:val="00900625"/>
    <w:rsid w:val="00901FC3"/>
    <w:rsid w:val="0090249B"/>
    <w:rsid w:val="00906EA2"/>
    <w:rsid w:val="00906F4F"/>
    <w:rsid w:val="00907031"/>
    <w:rsid w:val="009073CC"/>
    <w:rsid w:val="00907D23"/>
    <w:rsid w:val="00921563"/>
    <w:rsid w:val="00922AD8"/>
    <w:rsid w:val="00924DFB"/>
    <w:rsid w:val="00926B9B"/>
    <w:rsid w:val="009276BC"/>
    <w:rsid w:val="0092772C"/>
    <w:rsid w:val="00934FA4"/>
    <w:rsid w:val="00934FBB"/>
    <w:rsid w:val="00935A07"/>
    <w:rsid w:val="0093619F"/>
    <w:rsid w:val="00940FD2"/>
    <w:rsid w:val="00941395"/>
    <w:rsid w:val="00941586"/>
    <w:rsid w:val="0094181E"/>
    <w:rsid w:val="00943E9A"/>
    <w:rsid w:val="00944F47"/>
    <w:rsid w:val="0094605F"/>
    <w:rsid w:val="00946D63"/>
    <w:rsid w:val="009531C2"/>
    <w:rsid w:val="009537F7"/>
    <w:rsid w:val="0095395E"/>
    <w:rsid w:val="009544D9"/>
    <w:rsid w:val="009566FC"/>
    <w:rsid w:val="00956BA5"/>
    <w:rsid w:val="00957C5F"/>
    <w:rsid w:val="00960180"/>
    <w:rsid w:val="00960530"/>
    <w:rsid w:val="0096109F"/>
    <w:rsid w:val="009615B6"/>
    <w:rsid w:val="00962669"/>
    <w:rsid w:val="0096425B"/>
    <w:rsid w:val="00973778"/>
    <w:rsid w:val="00973DA0"/>
    <w:rsid w:val="0097475C"/>
    <w:rsid w:val="00977436"/>
    <w:rsid w:val="00981667"/>
    <w:rsid w:val="00982D90"/>
    <w:rsid w:val="009831D8"/>
    <w:rsid w:val="009833E8"/>
    <w:rsid w:val="00984961"/>
    <w:rsid w:val="0098546A"/>
    <w:rsid w:val="00986635"/>
    <w:rsid w:val="0098667C"/>
    <w:rsid w:val="00986A3D"/>
    <w:rsid w:val="0099033C"/>
    <w:rsid w:val="00990C59"/>
    <w:rsid w:val="00990EDB"/>
    <w:rsid w:val="0099263E"/>
    <w:rsid w:val="00992C1F"/>
    <w:rsid w:val="00993CFB"/>
    <w:rsid w:val="00994CEE"/>
    <w:rsid w:val="00997B0E"/>
    <w:rsid w:val="009A4859"/>
    <w:rsid w:val="009B32D9"/>
    <w:rsid w:val="009B3727"/>
    <w:rsid w:val="009B41AD"/>
    <w:rsid w:val="009B4208"/>
    <w:rsid w:val="009B4F41"/>
    <w:rsid w:val="009B5657"/>
    <w:rsid w:val="009B5AD4"/>
    <w:rsid w:val="009B61E8"/>
    <w:rsid w:val="009B6AAC"/>
    <w:rsid w:val="009B6B69"/>
    <w:rsid w:val="009B7133"/>
    <w:rsid w:val="009B719C"/>
    <w:rsid w:val="009C1E5F"/>
    <w:rsid w:val="009C4227"/>
    <w:rsid w:val="009C4B9F"/>
    <w:rsid w:val="009C5F78"/>
    <w:rsid w:val="009C7652"/>
    <w:rsid w:val="009D0386"/>
    <w:rsid w:val="009D0569"/>
    <w:rsid w:val="009D0E67"/>
    <w:rsid w:val="009D3166"/>
    <w:rsid w:val="009D55C7"/>
    <w:rsid w:val="009E2276"/>
    <w:rsid w:val="009E3ACE"/>
    <w:rsid w:val="009E63FC"/>
    <w:rsid w:val="009E659D"/>
    <w:rsid w:val="009E6D20"/>
    <w:rsid w:val="009E7A8F"/>
    <w:rsid w:val="009F25E3"/>
    <w:rsid w:val="009F4DE5"/>
    <w:rsid w:val="009F4E0F"/>
    <w:rsid w:val="009F4F62"/>
    <w:rsid w:val="00A01152"/>
    <w:rsid w:val="00A01497"/>
    <w:rsid w:val="00A01FF7"/>
    <w:rsid w:val="00A0328F"/>
    <w:rsid w:val="00A04A27"/>
    <w:rsid w:val="00A074DF"/>
    <w:rsid w:val="00A10639"/>
    <w:rsid w:val="00A122B3"/>
    <w:rsid w:val="00A12704"/>
    <w:rsid w:val="00A13D66"/>
    <w:rsid w:val="00A17A05"/>
    <w:rsid w:val="00A22B00"/>
    <w:rsid w:val="00A254D9"/>
    <w:rsid w:val="00A30FCE"/>
    <w:rsid w:val="00A33E03"/>
    <w:rsid w:val="00A34078"/>
    <w:rsid w:val="00A35D2C"/>
    <w:rsid w:val="00A362FD"/>
    <w:rsid w:val="00A37BD0"/>
    <w:rsid w:val="00A44F32"/>
    <w:rsid w:val="00A4508A"/>
    <w:rsid w:val="00A46714"/>
    <w:rsid w:val="00A46947"/>
    <w:rsid w:val="00A51FAD"/>
    <w:rsid w:val="00A53A9D"/>
    <w:rsid w:val="00A53D07"/>
    <w:rsid w:val="00A5415E"/>
    <w:rsid w:val="00A546EB"/>
    <w:rsid w:val="00A548F5"/>
    <w:rsid w:val="00A55D46"/>
    <w:rsid w:val="00A608E8"/>
    <w:rsid w:val="00A6149C"/>
    <w:rsid w:val="00A64F47"/>
    <w:rsid w:val="00A655C9"/>
    <w:rsid w:val="00A66011"/>
    <w:rsid w:val="00A67F43"/>
    <w:rsid w:val="00A778B7"/>
    <w:rsid w:val="00A77D61"/>
    <w:rsid w:val="00A80757"/>
    <w:rsid w:val="00A80BCB"/>
    <w:rsid w:val="00A829A9"/>
    <w:rsid w:val="00A87179"/>
    <w:rsid w:val="00A90167"/>
    <w:rsid w:val="00A95638"/>
    <w:rsid w:val="00A97676"/>
    <w:rsid w:val="00AA2F33"/>
    <w:rsid w:val="00AA2FBA"/>
    <w:rsid w:val="00AA483B"/>
    <w:rsid w:val="00AA4E03"/>
    <w:rsid w:val="00AA600D"/>
    <w:rsid w:val="00AA7A2D"/>
    <w:rsid w:val="00AA7A6F"/>
    <w:rsid w:val="00AB00EF"/>
    <w:rsid w:val="00AB0851"/>
    <w:rsid w:val="00AB159D"/>
    <w:rsid w:val="00AB1D83"/>
    <w:rsid w:val="00AB420F"/>
    <w:rsid w:val="00AB5205"/>
    <w:rsid w:val="00AB597F"/>
    <w:rsid w:val="00AB78CA"/>
    <w:rsid w:val="00AC0347"/>
    <w:rsid w:val="00AC2EC6"/>
    <w:rsid w:val="00AC367E"/>
    <w:rsid w:val="00AC4CA8"/>
    <w:rsid w:val="00AC4D85"/>
    <w:rsid w:val="00AC688C"/>
    <w:rsid w:val="00AC6AAB"/>
    <w:rsid w:val="00AC7963"/>
    <w:rsid w:val="00AD52DC"/>
    <w:rsid w:val="00AD721D"/>
    <w:rsid w:val="00AE0692"/>
    <w:rsid w:val="00AE4CEE"/>
    <w:rsid w:val="00AE5844"/>
    <w:rsid w:val="00AE62DC"/>
    <w:rsid w:val="00AF2766"/>
    <w:rsid w:val="00AF5B47"/>
    <w:rsid w:val="00AF5C90"/>
    <w:rsid w:val="00AF5CC8"/>
    <w:rsid w:val="00AF66ED"/>
    <w:rsid w:val="00AF68FF"/>
    <w:rsid w:val="00B00EDB"/>
    <w:rsid w:val="00B0478D"/>
    <w:rsid w:val="00B0738C"/>
    <w:rsid w:val="00B10D72"/>
    <w:rsid w:val="00B114DD"/>
    <w:rsid w:val="00B13013"/>
    <w:rsid w:val="00B135DE"/>
    <w:rsid w:val="00B14384"/>
    <w:rsid w:val="00B15D2A"/>
    <w:rsid w:val="00B16E04"/>
    <w:rsid w:val="00B17527"/>
    <w:rsid w:val="00B205C3"/>
    <w:rsid w:val="00B225CD"/>
    <w:rsid w:val="00B251B5"/>
    <w:rsid w:val="00B26785"/>
    <w:rsid w:val="00B26C73"/>
    <w:rsid w:val="00B27A4B"/>
    <w:rsid w:val="00B32D9F"/>
    <w:rsid w:val="00B33F8B"/>
    <w:rsid w:val="00B348F2"/>
    <w:rsid w:val="00B351B8"/>
    <w:rsid w:val="00B3662A"/>
    <w:rsid w:val="00B40456"/>
    <w:rsid w:val="00B41AE5"/>
    <w:rsid w:val="00B4253E"/>
    <w:rsid w:val="00B43594"/>
    <w:rsid w:val="00B453AB"/>
    <w:rsid w:val="00B574EB"/>
    <w:rsid w:val="00B631A1"/>
    <w:rsid w:val="00B63587"/>
    <w:rsid w:val="00B6362C"/>
    <w:rsid w:val="00B63F6F"/>
    <w:rsid w:val="00B64E64"/>
    <w:rsid w:val="00B6653D"/>
    <w:rsid w:val="00B711D3"/>
    <w:rsid w:val="00B713B7"/>
    <w:rsid w:val="00B71724"/>
    <w:rsid w:val="00B71FD5"/>
    <w:rsid w:val="00B721BB"/>
    <w:rsid w:val="00B7256B"/>
    <w:rsid w:val="00B773EF"/>
    <w:rsid w:val="00B80128"/>
    <w:rsid w:val="00B80299"/>
    <w:rsid w:val="00B80FBC"/>
    <w:rsid w:val="00B81308"/>
    <w:rsid w:val="00B82CD8"/>
    <w:rsid w:val="00B83816"/>
    <w:rsid w:val="00B83CC8"/>
    <w:rsid w:val="00B83E61"/>
    <w:rsid w:val="00B850AD"/>
    <w:rsid w:val="00B8563F"/>
    <w:rsid w:val="00B86CED"/>
    <w:rsid w:val="00B8712F"/>
    <w:rsid w:val="00B8731F"/>
    <w:rsid w:val="00B8763A"/>
    <w:rsid w:val="00B92D73"/>
    <w:rsid w:val="00B934EB"/>
    <w:rsid w:val="00B9397C"/>
    <w:rsid w:val="00B9448D"/>
    <w:rsid w:val="00B95A3F"/>
    <w:rsid w:val="00B97543"/>
    <w:rsid w:val="00BA4A80"/>
    <w:rsid w:val="00BA5FAA"/>
    <w:rsid w:val="00BA6DA4"/>
    <w:rsid w:val="00BA73EE"/>
    <w:rsid w:val="00BA74F5"/>
    <w:rsid w:val="00BB2108"/>
    <w:rsid w:val="00BB2388"/>
    <w:rsid w:val="00BB3329"/>
    <w:rsid w:val="00BB56B4"/>
    <w:rsid w:val="00BC10E8"/>
    <w:rsid w:val="00BC362C"/>
    <w:rsid w:val="00BC427D"/>
    <w:rsid w:val="00BC4C80"/>
    <w:rsid w:val="00BC4C92"/>
    <w:rsid w:val="00BC5753"/>
    <w:rsid w:val="00BC60BD"/>
    <w:rsid w:val="00BC66F8"/>
    <w:rsid w:val="00BC6B3F"/>
    <w:rsid w:val="00BC7A1F"/>
    <w:rsid w:val="00BD0587"/>
    <w:rsid w:val="00BD10BF"/>
    <w:rsid w:val="00BD2F2A"/>
    <w:rsid w:val="00BD3023"/>
    <w:rsid w:val="00BD4219"/>
    <w:rsid w:val="00BD47D0"/>
    <w:rsid w:val="00BD5996"/>
    <w:rsid w:val="00BD5E87"/>
    <w:rsid w:val="00BD6F22"/>
    <w:rsid w:val="00BE170F"/>
    <w:rsid w:val="00BE20F2"/>
    <w:rsid w:val="00BE2260"/>
    <w:rsid w:val="00BE2D5B"/>
    <w:rsid w:val="00BE5868"/>
    <w:rsid w:val="00BE7986"/>
    <w:rsid w:val="00BE79AE"/>
    <w:rsid w:val="00BF061A"/>
    <w:rsid w:val="00BF45B2"/>
    <w:rsid w:val="00BF49A0"/>
    <w:rsid w:val="00BF6118"/>
    <w:rsid w:val="00BF77EE"/>
    <w:rsid w:val="00C01FF1"/>
    <w:rsid w:val="00C042D8"/>
    <w:rsid w:val="00C0438D"/>
    <w:rsid w:val="00C048A3"/>
    <w:rsid w:val="00C05C38"/>
    <w:rsid w:val="00C060DA"/>
    <w:rsid w:val="00C07123"/>
    <w:rsid w:val="00C07464"/>
    <w:rsid w:val="00C07C26"/>
    <w:rsid w:val="00C10836"/>
    <w:rsid w:val="00C11B9A"/>
    <w:rsid w:val="00C12E30"/>
    <w:rsid w:val="00C16A35"/>
    <w:rsid w:val="00C21CDD"/>
    <w:rsid w:val="00C21E5A"/>
    <w:rsid w:val="00C25C31"/>
    <w:rsid w:val="00C26C57"/>
    <w:rsid w:val="00C2792F"/>
    <w:rsid w:val="00C30E31"/>
    <w:rsid w:val="00C33342"/>
    <w:rsid w:val="00C338A9"/>
    <w:rsid w:val="00C357E9"/>
    <w:rsid w:val="00C35943"/>
    <w:rsid w:val="00C3658E"/>
    <w:rsid w:val="00C40D2B"/>
    <w:rsid w:val="00C41952"/>
    <w:rsid w:val="00C42FAB"/>
    <w:rsid w:val="00C42FFA"/>
    <w:rsid w:val="00C438C3"/>
    <w:rsid w:val="00C44843"/>
    <w:rsid w:val="00C518F8"/>
    <w:rsid w:val="00C541BC"/>
    <w:rsid w:val="00C54840"/>
    <w:rsid w:val="00C54E89"/>
    <w:rsid w:val="00C56562"/>
    <w:rsid w:val="00C57840"/>
    <w:rsid w:val="00C6024D"/>
    <w:rsid w:val="00C60F31"/>
    <w:rsid w:val="00C625AC"/>
    <w:rsid w:val="00C6296B"/>
    <w:rsid w:val="00C64FB2"/>
    <w:rsid w:val="00C653F1"/>
    <w:rsid w:val="00C66129"/>
    <w:rsid w:val="00C664A2"/>
    <w:rsid w:val="00C667F2"/>
    <w:rsid w:val="00C672F2"/>
    <w:rsid w:val="00C67863"/>
    <w:rsid w:val="00C74A4F"/>
    <w:rsid w:val="00C74FE9"/>
    <w:rsid w:val="00C75A50"/>
    <w:rsid w:val="00C76F65"/>
    <w:rsid w:val="00C80015"/>
    <w:rsid w:val="00C80CEE"/>
    <w:rsid w:val="00C816EB"/>
    <w:rsid w:val="00C82808"/>
    <w:rsid w:val="00C83510"/>
    <w:rsid w:val="00C83BE0"/>
    <w:rsid w:val="00C85A21"/>
    <w:rsid w:val="00C87238"/>
    <w:rsid w:val="00C87DA4"/>
    <w:rsid w:val="00C87E7F"/>
    <w:rsid w:val="00C90044"/>
    <w:rsid w:val="00C9341F"/>
    <w:rsid w:val="00C9382B"/>
    <w:rsid w:val="00C943CA"/>
    <w:rsid w:val="00C96942"/>
    <w:rsid w:val="00CA156A"/>
    <w:rsid w:val="00CA4B11"/>
    <w:rsid w:val="00CA6BC5"/>
    <w:rsid w:val="00CA72B8"/>
    <w:rsid w:val="00CB1791"/>
    <w:rsid w:val="00CB2F50"/>
    <w:rsid w:val="00CB3D09"/>
    <w:rsid w:val="00CB5DFA"/>
    <w:rsid w:val="00CB67A7"/>
    <w:rsid w:val="00CB6FA1"/>
    <w:rsid w:val="00CC06EF"/>
    <w:rsid w:val="00CC1827"/>
    <w:rsid w:val="00CC2B9B"/>
    <w:rsid w:val="00CC4687"/>
    <w:rsid w:val="00CC499A"/>
    <w:rsid w:val="00CC57CC"/>
    <w:rsid w:val="00CD010C"/>
    <w:rsid w:val="00CD105C"/>
    <w:rsid w:val="00CD12FD"/>
    <w:rsid w:val="00CD2419"/>
    <w:rsid w:val="00CD37FA"/>
    <w:rsid w:val="00CD3A5F"/>
    <w:rsid w:val="00CE1D15"/>
    <w:rsid w:val="00CE306F"/>
    <w:rsid w:val="00CE45FA"/>
    <w:rsid w:val="00CE563D"/>
    <w:rsid w:val="00CE60FC"/>
    <w:rsid w:val="00CE7DDB"/>
    <w:rsid w:val="00CF2940"/>
    <w:rsid w:val="00CF441B"/>
    <w:rsid w:val="00CF4BD0"/>
    <w:rsid w:val="00D02390"/>
    <w:rsid w:val="00D03BC2"/>
    <w:rsid w:val="00D0563E"/>
    <w:rsid w:val="00D06333"/>
    <w:rsid w:val="00D1176E"/>
    <w:rsid w:val="00D11BE4"/>
    <w:rsid w:val="00D11C99"/>
    <w:rsid w:val="00D15686"/>
    <w:rsid w:val="00D15940"/>
    <w:rsid w:val="00D15CB3"/>
    <w:rsid w:val="00D20FC6"/>
    <w:rsid w:val="00D21374"/>
    <w:rsid w:val="00D21C81"/>
    <w:rsid w:val="00D21E66"/>
    <w:rsid w:val="00D22079"/>
    <w:rsid w:val="00D2640E"/>
    <w:rsid w:val="00D30797"/>
    <w:rsid w:val="00D31668"/>
    <w:rsid w:val="00D31A92"/>
    <w:rsid w:val="00D31AA4"/>
    <w:rsid w:val="00D339DD"/>
    <w:rsid w:val="00D3723F"/>
    <w:rsid w:val="00D411EF"/>
    <w:rsid w:val="00D4185B"/>
    <w:rsid w:val="00D421E9"/>
    <w:rsid w:val="00D42768"/>
    <w:rsid w:val="00D435D1"/>
    <w:rsid w:val="00D457AB"/>
    <w:rsid w:val="00D45C0E"/>
    <w:rsid w:val="00D469B5"/>
    <w:rsid w:val="00D475E3"/>
    <w:rsid w:val="00D500CA"/>
    <w:rsid w:val="00D50734"/>
    <w:rsid w:val="00D50E18"/>
    <w:rsid w:val="00D51249"/>
    <w:rsid w:val="00D513D3"/>
    <w:rsid w:val="00D52BFC"/>
    <w:rsid w:val="00D5390D"/>
    <w:rsid w:val="00D539E3"/>
    <w:rsid w:val="00D53BA2"/>
    <w:rsid w:val="00D54E1D"/>
    <w:rsid w:val="00D56526"/>
    <w:rsid w:val="00D602AD"/>
    <w:rsid w:val="00D60EF5"/>
    <w:rsid w:val="00D6120D"/>
    <w:rsid w:val="00D62E11"/>
    <w:rsid w:val="00D6474E"/>
    <w:rsid w:val="00D64CB9"/>
    <w:rsid w:val="00D65E83"/>
    <w:rsid w:val="00D67E4D"/>
    <w:rsid w:val="00D703B1"/>
    <w:rsid w:val="00D73023"/>
    <w:rsid w:val="00D73DCE"/>
    <w:rsid w:val="00D74737"/>
    <w:rsid w:val="00D75045"/>
    <w:rsid w:val="00D750CE"/>
    <w:rsid w:val="00D7727E"/>
    <w:rsid w:val="00D772A1"/>
    <w:rsid w:val="00D77EED"/>
    <w:rsid w:val="00D825CC"/>
    <w:rsid w:val="00D83110"/>
    <w:rsid w:val="00D833BF"/>
    <w:rsid w:val="00D84CF3"/>
    <w:rsid w:val="00D85391"/>
    <w:rsid w:val="00D9333F"/>
    <w:rsid w:val="00D94169"/>
    <w:rsid w:val="00D956B0"/>
    <w:rsid w:val="00D95A83"/>
    <w:rsid w:val="00D978FF"/>
    <w:rsid w:val="00DA15CD"/>
    <w:rsid w:val="00DA15D6"/>
    <w:rsid w:val="00DA2CD0"/>
    <w:rsid w:val="00DA3D4E"/>
    <w:rsid w:val="00DA5043"/>
    <w:rsid w:val="00DA694B"/>
    <w:rsid w:val="00DA7862"/>
    <w:rsid w:val="00DB172F"/>
    <w:rsid w:val="00DB193F"/>
    <w:rsid w:val="00DB3635"/>
    <w:rsid w:val="00DB4714"/>
    <w:rsid w:val="00DB6EA8"/>
    <w:rsid w:val="00DC0AF0"/>
    <w:rsid w:val="00DC218A"/>
    <w:rsid w:val="00DC561A"/>
    <w:rsid w:val="00DC645A"/>
    <w:rsid w:val="00DD05BD"/>
    <w:rsid w:val="00DD2545"/>
    <w:rsid w:val="00DD2560"/>
    <w:rsid w:val="00DD3C46"/>
    <w:rsid w:val="00DD4C54"/>
    <w:rsid w:val="00DD5900"/>
    <w:rsid w:val="00DE0568"/>
    <w:rsid w:val="00DE1D0C"/>
    <w:rsid w:val="00DE2C63"/>
    <w:rsid w:val="00DE2E0C"/>
    <w:rsid w:val="00DE522A"/>
    <w:rsid w:val="00DE5D46"/>
    <w:rsid w:val="00DF1BDA"/>
    <w:rsid w:val="00DF1C35"/>
    <w:rsid w:val="00DF23BE"/>
    <w:rsid w:val="00DF2889"/>
    <w:rsid w:val="00DF46FA"/>
    <w:rsid w:val="00DF48AC"/>
    <w:rsid w:val="00E01492"/>
    <w:rsid w:val="00E016CF"/>
    <w:rsid w:val="00E021E0"/>
    <w:rsid w:val="00E0261F"/>
    <w:rsid w:val="00E06E10"/>
    <w:rsid w:val="00E12CC0"/>
    <w:rsid w:val="00E13FAC"/>
    <w:rsid w:val="00E149D8"/>
    <w:rsid w:val="00E14CC6"/>
    <w:rsid w:val="00E21ABE"/>
    <w:rsid w:val="00E22340"/>
    <w:rsid w:val="00E22FC9"/>
    <w:rsid w:val="00E23A6E"/>
    <w:rsid w:val="00E24AC8"/>
    <w:rsid w:val="00E25A23"/>
    <w:rsid w:val="00E25A90"/>
    <w:rsid w:val="00E27A4D"/>
    <w:rsid w:val="00E31AFB"/>
    <w:rsid w:val="00E33C53"/>
    <w:rsid w:val="00E34428"/>
    <w:rsid w:val="00E347EE"/>
    <w:rsid w:val="00E35284"/>
    <w:rsid w:val="00E35C97"/>
    <w:rsid w:val="00E36D25"/>
    <w:rsid w:val="00E41267"/>
    <w:rsid w:val="00E42110"/>
    <w:rsid w:val="00E42A14"/>
    <w:rsid w:val="00E42BAF"/>
    <w:rsid w:val="00E44C52"/>
    <w:rsid w:val="00E452D2"/>
    <w:rsid w:val="00E4650E"/>
    <w:rsid w:val="00E46A6E"/>
    <w:rsid w:val="00E50B9B"/>
    <w:rsid w:val="00E51BDA"/>
    <w:rsid w:val="00E5642B"/>
    <w:rsid w:val="00E57678"/>
    <w:rsid w:val="00E60440"/>
    <w:rsid w:val="00E62F4F"/>
    <w:rsid w:val="00E636C1"/>
    <w:rsid w:val="00E63DBE"/>
    <w:rsid w:val="00E65A12"/>
    <w:rsid w:val="00E676FF"/>
    <w:rsid w:val="00E71552"/>
    <w:rsid w:val="00E7251C"/>
    <w:rsid w:val="00E75FB5"/>
    <w:rsid w:val="00E816FD"/>
    <w:rsid w:val="00E82279"/>
    <w:rsid w:val="00E85A00"/>
    <w:rsid w:val="00E87F7D"/>
    <w:rsid w:val="00E9000B"/>
    <w:rsid w:val="00E91135"/>
    <w:rsid w:val="00E9185E"/>
    <w:rsid w:val="00E920F0"/>
    <w:rsid w:val="00E92F14"/>
    <w:rsid w:val="00E94522"/>
    <w:rsid w:val="00E9662D"/>
    <w:rsid w:val="00EA0F2B"/>
    <w:rsid w:val="00EA1637"/>
    <w:rsid w:val="00EA52E1"/>
    <w:rsid w:val="00EA5E27"/>
    <w:rsid w:val="00EB080F"/>
    <w:rsid w:val="00EB4432"/>
    <w:rsid w:val="00EC3B85"/>
    <w:rsid w:val="00EC5172"/>
    <w:rsid w:val="00EC537F"/>
    <w:rsid w:val="00EC550C"/>
    <w:rsid w:val="00EC706C"/>
    <w:rsid w:val="00EC7753"/>
    <w:rsid w:val="00ED0F39"/>
    <w:rsid w:val="00ED1146"/>
    <w:rsid w:val="00ED1297"/>
    <w:rsid w:val="00ED13A4"/>
    <w:rsid w:val="00ED209D"/>
    <w:rsid w:val="00ED221E"/>
    <w:rsid w:val="00ED307B"/>
    <w:rsid w:val="00ED68CD"/>
    <w:rsid w:val="00ED6B9F"/>
    <w:rsid w:val="00ED73F9"/>
    <w:rsid w:val="00EE1778"/>
    <w:rsid w:val="00EE44BB"/>
    <w:rsid w:val="00EE579E"/>
    <w:rsid w:val="00EE5F04"/>
    <w:rsid w:val="00EE7F6A"/>
    <w:rsid w:val="00EF06A1"/>
    <w:rsid w:val="00EF1DDD"/>
    <w:rsid w:val="00EF25F3"/>
    <w:rsid w:val="00EF29DF"/>
    <w:rsid w:val="00EF583F"/>
    <w:rsid w:val="00EF712F"/>
    <w:rsid w:val="00F00371"/>
    <w:rsid w:val="00F01334"/>
    <w:rsid w:val="00F02BED"/>
    <w:rsid w:val="00F03788"/>
    <w:rsid w:val="00F03857"/>
    <w:rsid w:val="00F04FF2"/>
    <w:rsid w:val="00F05839"/>
    <w:rsid w:val="00F06BC2"/>
    <w:rsid w:val="00F0776A"/>
    <w:rsid w:val="00F10486"/>
    <w:rsid w:val="00F11B7B"/>
    <w:rsid w:val="00F12055"/>
    <w:rsid w:val="00F123C7"/>
    <w:rsid w:val="00F13229"/>
    <w:rsid w:val="00F13AB7"/>
    <w:rsid w:val="00F14FBC"/>
    <w:rsid w:val="00F24746"/>
    <w:rsid w:val="00F2645E"/>
    <w:rsid w:val="00F269C0"/>
    <w:rsid w:val="00F273E9"/>
    <w:rsid w:val="00F27B1E"/>
    <w:rsid w:val="00F27D43"/>
    <w:rsid w:val="00F30161"/>
    <w:rsid w:val="00F31694"/>
    <w:rsid w:val="00F31D4C"/>
    <w:rsid w:val="00F34D2B"/>
    <w:rsid w:val="00F354ED"/>
    <w:rsid w:val="00F35521"/>
    <w:rsid w:val="00F3574D"/>
    <w:rsid w:val="00F371C4"/>
    <w:rsid w:val="00F40AD7"/>
    <w:rsid w:val="00F432C4"/>
    <w:rsid w:val="00F43D23"/>
    <w:rsid w:val="00F447E9"/>
    <w:rsid w:val="00F47613"/>
    <w:rsid w:val="00F50E82"/>
    <w:rsid w:val="00F60411"/>
    <w:rsid w:val="00F67484"/>
    <w:rsid w:val="00F67CCE"/>
    <w:rsid w:val="00F67F6F"/>
    <w:rsid w:val="00F703BB"/>
    <w:rsid w:val="00F708CA"/>
    <w:rsid w:val="00F70ECC"/>
    <w:rsid w:val="00F743AE"/>
    <w:rsid w:val="00F758A7"/>
    <w:rsid w:val="00F76B9D"/>
    <w:rsid w:val="00F777E9"/>
    <w:rsid w:val="00F80358"/>
    <w:rsid w:val="00F82E3F"/>
    <w:rsid w:val="00F8355A"/>
    <w:rsid w:val="00F85212"/>
    <w:rsid w:val="00F87151"/>
    <w:rsid w:val="00F90D47"/>
    <w:rsid w:val="00F95199"/>
    <w:rsid w:val="00F96EA3"/>
    <w:rsid w:val="00FA0966"/>
    <w:rsid w:val="00FA0A8E"/>
    <w:rsid w:val="00FA140A"/>
    <w:rsid w:val="00FA1C71"/>
    <w:rsid w:val="00FA2C03"/>
    <w:rsid w:val="00FA576B"/>
    <w:rsid w:val="00FA61F5"/>
    <w:rsid w:val="00FB1ED7"/>
    <w:rsid w:val="00FB2849"/>
    <w:rsid w:val="00FB45BD"/>
    <w:rsid w:val="00FB6CD3"/>
    <w:rsid w:val="00FB7452"/>
    <w:rsid w:val="00FC04D6"/>
    <w:rsid w:val="00FC158C"/>
    <w:rsid w:val="00FC2FA6"/>
    <w:rsid w:val="00FC50AD"/>
    <w:rsid w:val="00FD0C60"/>
    <w:rsid w:val="00FD18F3"/>
    <w:rsid w:val="00FD24CC"/>
    <w:rsid w:val="00FD4562"/>
    <w:rsid w:val="00FE006F"/>
    <w:rsid w:val="00FE140C"/>
    <w:rsid w:val="00FE2CE7"/>
    <w:rsid w:val="00FE5531"/>
    <w:rsid w:val="00FE590B"/>
    <w:rsid w:val="00FE78D2"/>
    <w:rsid w:val="00FF0549"/>
    <w:rsid w:val="00FF127D"/>
    <w:rsid w:val="00FF162C"/>
    <w:rsid w:val="00FF2AB9"/>
    <w:rsid w:val="00FF2CB7"/>
    <w:rsid w:val="00FF3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  <w:style w:type="paragraph" w:customStyle="1" w:styleId="Pa16">
    <w:name w:val="Pa16"/>
    <w:basedOn w:val="Default"/>
    <w:next w:val="Default"/>
    <w:uiPriority w:val="99"/>
    <w:rsid w:val="00F43D23"/>
    <w:pPr>
      <w:widowControl/>
      <w:spacing w:line="361" w:lineRule="atLeast"/>
    </w:pPr>
    <w:rPr>
      <w:rFonts w:ascii="Cambria" w:hAnsi="Cambria"/>
      <w:color w:val="auto"/>
    </w:rPr>
  </w:style>
  <w:style w:type="character" w:customStyle="1" w:styleId="FontStyle53">
    <w:name w:val="Font Style53"/>
    <w:basedOn w:val="a0"/>
    <w:uiPriority w:val="99"/>
    <w:rsid w:val="00F43D23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54">
    <w:name w:val="Font Style54"/>
    <w:basedOn w:val="a0"/>
    <w:uiPriority w:val="99"/>
    <w:rsid w:val="00F43D23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j14">
    <w:name w:val="j14"/>
    <w:basedOn w:val="a"/>
    <w:rsid w:val="00F43D2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semiHidden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76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4250">
                                          <w:marLeft w:val="1050"/>
                                          <w:marRight w:val="6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721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962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6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4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1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0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2B467-50EA-4B47-9CAF-20FD557AF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5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5519:2008 Fruits, vegetables and derived products — Determination of sorbic acid</vt:lpstr>
    </vt:vector>
  </TitlesOfParts>
  <Company>Home</Company>
  <LinksUpToDate>false</LinksUpToDate>
  <CharactersWithSpaces>5892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5519:2008 Fruits, vegetables and derived products — Determination of sorbic acid</dc:title>
  <dc:creator>Sglazkov</dc:creator>
  <cp:keywords>Фрукты, овощи</cp:keywords>
  <cp:lastModifiedBy>User7</cp:lastModifiedBy>
  <cp:revision>27</cp:revision>
  <cp:lastPrinted>2019-01-23T17:27:00Z</cp:lastPrinted>
  <dcterms:created xsi:type="dcterms:W3CDTF">2019-01-29T06:01:00Z</dcterms:created>
  <dcterms:modified xsi:type="dcterms:W3CDTF">2020-03-13T11:44:00Z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-127654184</vt:i4>
  </property>
  <property fmtid="{D5CDD505-2E9C-101B-9397-08002B2CF9AE}" pid="6" name="_NewReviewCycle">
    <vt:lpwstr/>
  </property>
  <property fmtid="{D5CDD505-2E9C-101B-9397-08002B2CF9AE}" pid="7" name="_EmailSubject">
    <vt:lpwstr>ГОСТ ISO 6558-2 - на размещение</vt:lpwstr>
  </property>
  <property fmtid="{D5CDD505-2E9C-101B-9397-08002B2CF9AE}" pid="8" name="_AuthorEmail">
    <vt:lpwstr>s.glazkov@outlook.com</vt:lpwstr>
  </property>
  <property fmtid="{D5CDD505-2E9C-101B-9397-08002B2CF9AE}" pid="9" name="_AuthorEmailDisplayName">
    <vt:lpwstr>s.glazkov@outlook.com</vt:lpwstr>
  </property>
  <property fmtid="{D5CDD505-2E9C-101B-9397-08002B2CF9AE}" pid="10" name="_PreviousAdHocReviewCycleID">
    <vt:i4>770864361</vt:i4>
  </property>
  <property fmtid="{D5CDD505-2E9C-101B-9397-08002B2CF9AE}" pid="11" name="_ReviewingToolsShownOnce">
    <vt:lpwstr/>
  </property>
</Properties>
</file>